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FB8" w:rsidRDefault="00DA287B">
      <w:r>
        <w:t>Unreadable code often leads to bugs, inefficiencies, and duplicated code..</w:t>
      </w:r>
      <w:r>
        <w:br/>
      </w:r>
      <w:r>
        <w:br/>
        <w:t>The first compiler related tool, the A-0 System, was developed in 1952 by Grace Hopper, who also coined the term 'compiler'.</w:t>
      </w:r>
      <w:r>
        <w:br/>
        <w:t xml:space="preserve">Integrated development environments (IDEs) aim to </w:t>
      </w:r>
      <w:r>
        <w:t>integrate all such help.</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w:t>
      </w:r>
      <w:r>
        <w:t>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w:t>
      </w:r>
      <w:r>
        <w:t>n machine-readable form.</w:t>
      </w:r>
      <w:r>
        <w:br/>
        <w:t>When debugging the problem in a GUI, the programmer can try to skip some user interaction from the original problem description and check if remaining actions are sufficient for bugs to appear.</w:t>
      </w:r>
      <w:r>
        <w:br/>
        <w:t xml:space="preserve"> Readability is important because programmers spend the majority of their time reading, trying to understand, reusing and modifying existing source code, rather than writing new source code.</w:t>
      </w:r>
      <w:r>
        <w:br/>
        <w:t>Expert programmers are familiar with a variety of well-established algorithms and their respective com</w:t>
      </w:r>
      <w:r>
        <w:t>plexities and use this knowledge to choose algorithms that are best suited to the circumstances.</w:t>
      </w:r>
      <w:r>
        <w:br/>
        <w:t xml:space="preserve"> Code-breaking algorithms have also existed for centuries.</w:t>
      </w:r>
      <w:r>
        <w:br/>
        <w:t xml:space="preserve"> Computer programmers are those who write computer software.</w:t>
      </w:r>
      <w:r>
        <w:br/>
        <w:t>It is usually easier to code in "high-level" languages than in "low-level" ones.</w:t>
      </w:r>
      <w:r>
        <w:br/>
        <w:t>However, with the concept of the stored-program computer introduced in 1949, both programs and data were stored and manipulated in the same way in computer memory.</w:t>
      </w:r>
      <w:r>
        <w:br/>
        <w:t>They are the building blocks for all software, fro</w:t>
      </w:r>
      <w:r>
        <w:t>m the simplest applications to the most sophisticated ones.</w:t>
      </w:r>
    </w:p>
    <w:sectPr w:rsidR="00803F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153132">
    <w:abstractNumId w:val="8"/>
  </w:num>
  <w:num w:numId="2" w16cid:durableId="677077451">
    <w:abstractNumId w:val="6"/>
  </w:num>
  <w:num w:numId="3" w16cid:durableId="2017340722">
    <w:abstractNumId w:val="5"/>
  </w:num>
  <w:num w:numId="4" w16cid:durableId="319696029">
    <w:abstractNumId w:val="4"/>
  </w:num>
  <w:num w:numId="5" w16cid:durableId="2101750438">
    <w:abstractNumId w:val="7"/>
  </w:num>
  <w:num w:numId="6" w16cid:durableId="2129160226">
    <w:abstractNumId w:val="3"/>
  </w:num>
  <w:num w:numId="7" w16cid:durableId="605039684">
    <w:abstractNumId w:val="2"/>
  </w:num>
  <w:num w:numId="8" w16cid:durableId="646596406">
    <w:abstractNumId w:val="1"/>
  </w:num>
  <w:num w:numId="9" w16cid:durableId="73639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FB8"/>
    <w:rsid w:val="00AA1D8D"/>
    <w:rsid w:val="00B47730"/>
    <w:rsid w:val="00CB0664"/>
    <w:rsid w:val="00DA2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