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539" w:rsidRDefault="003A0D69">
      <w:r>
        <w:t>When debugging the problem in a GUI, the programmer can try to skip some user interaction from the original problem description and check if remaining actions are sufficient for bugs to appear..</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This can be a non-trivial task, for example as with parallel p</w:t>
      </w:r>
      <w:r>
        <w:t>rocesses or some unusual software bugs.</w:t>
      </w:r>
      <w:r>
        <w:br/>
        <w:t>FORTRAN, the first widely used high-level language to have a functional implementation, came out in 1957, and many other languages were soon developed—in particular, COBOL aimed at commercial data processing, and Lisp for computer research.</w:t>
      </w:r>
      <w:r>
        <w:br/>
      </w:r>
      <w:r>
        <w:br/>
        <w:t>The first compiler related tool, the A-0 System, was developed in 1952 by Grace Hopper, who also coined the term 'compiler'.</w:t>
      </w:r>
      <w:r>
        <w:br/>
        <w:t>Some text editors such as Emacs allow GDB to be invoked through them, to provide a visual environment.</w:t>
      </w:r>
      <w:r>
        <w:br/>
        <w:t>Un</w:t>
      </w:r>
      <w:r>
        <w:t>readable code often leads to bugs, inefficiencies, and duplicated code.</w:t>
      </w:r>
      <w:r>
        <w:br/>
        <w:t xml:space="preserve"> Some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 comput</w:t>
      </w:r>
      <w:r>
        <w: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w:t>
      </w:r>
      <w:r>
        <w:t>s and heuristics.</w:t>
      </w:r>
      <w:r>
        <w:br/>
        <w:t>It is usually easier to code in "high-level" languages than in "low-level" ones.</w:t>
      </w:r>
      <w:r>
        <w:br/>
        <w:t xml:space="preserve"> Programmable devices have existed for centuries.</w:t>
      </w:r>
    </w:p>
    <w:sectPr w:rsidR="006055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111337">
    <w:abstractNumId w:val="8"/>
  </w:num>
  <w:num w:numId="2" w16cid:durableId="2139181370">
    <w:abstractNumId w:val="6"/>
  </w:num>
  <w:num w:numId="3" w16cid:durableId="758983806">
    <w:abstractNumId w:val="5"/>
  </w:num>
  <w:num w:numId="4" w16cid:durableId="2133283405">
    <w:abstractNumId w:val="4"/>
  </w:num>
  <w:num w:numId="5" w16cid:durableId="1951233748">
    <w:abstractNumId w:val="7"/>
  </w:num>
  <w:num w:numId="6" w16cid:durableId="1433280829">
    <w:abstractNumId w:val="3"/>
  </w:num>
  <w:num w:numId="7" w16cid:durableId="175460781">
    <w:abstractNumId w:val="2"/>
  </w:num>
  <w:num w:numId="8" w16cid:durableId="1722557389">
    <w:abstractNumId w:val="1"/>
  </w:num>
  <w:num w:numId="9" w16cid:durableId="69942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D69"/>
    <w:rsid w:val="006055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