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2795" w:rsidRDefault="001628A5">
      <w:r>
        <w:t>Expert programmers are familiar with a variety of well-established algorithms and their respective complexities and use this knowledge to choose algorithms that are best suited to the circumstances..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Techniques like Code refactoring can enhance readability.</w:t>
      </w:r>
      <w:r>
        <w:br/>
        <w:t xml:space="preserve"> After the bug is reproduced, the input of the program may need to be simplified to make it easier to debug.</w:t>
      </w:r>
      <w:r>
        <w:br/>
        <w:t>Some languages are more prone to some kinds of faults because their specification does not requ</w:t>
      </w:r>
      <w:r>
        <w:t>ire compilers to perform as much checking as other languages.</w:t>
      </w:r>
      <w:r>
        <w:br/>
        <w:t>Also, specific user environment and usage history can make it difficult to reproduce the problem.</w:t>
      </w:r>
      <w:r>
        <w:br/>
        <w:t>The Unified Modeling Language (UML) is a notation used for both the OOAD and MDA.</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w:t>
      </w:r>
      <w:r>
        <w:t>manipulation).</w:t>
      </w:r>
      <w:r>
        <w:br/>
        <w:t xml:space="preserve"> Whatever the approach to development may be, the final program must satisfy some fundamental properties.</w:t>
      </w:r>
      <w:r>
        <w:br/>
        <w:t>Ideally, the programming language best suited for the task at hand will be selected.</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w:t>
      </w:r>
      <w:r>
        <w:t>n in the language (this underestimates the number of users of business languages such as COBOL).</w:t>
      </w:r>
      <w:r>
        <w:br/>
        <w:t>For example, when a bug in a compiler can make it crash when parsing some large source file, a simplification of the test case that results in only few lines from the original source file can be sufficient to reproduce the same crash.</w:t>
      </w:r>
      <w:r>
        <w:br/>
        <w:t xml:space="preserve"> Auxiliary tasks accompanying and related to programming include analyzing requirements, testing, debugging (investigating and fixing problems), implementation of build systems, an</w:t>
      </w:r>
      <w:r>
        <w:t>d management of derived artifacts, such as programs' machine code.</w:t>
      </w:r>
      <w:r>
        <w:br/>
        <w:t>He gave the first description of cryptanalysis by frequency analysis, the earliest code-breaking algorithm.</w:t>
      </w:r>
      <w:r>
        <w:br/>
        <w:t>The following properties are among the most important:</w:t>
      </w:r>
      <w:r>
        <w:br/>
      </w:r>
      <w:r>
        <w:br/>
        <w:t xml:space="preserve"> In computer programming, readability refers to the ease with which a human reader can comprehend the purpose, control flow, and operation of source code.</w:t>
      </w:r>
    </w:p>
    <w:sectPr w:rsidR="006927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6775034">
    <w:abstractNumId w:val="8"/>
  </w:num>
  <w:num w:numId="2" w16cid:durableId="1932930289">
    <w:abstractNumId w:val="6"/>
  </w:num>
  <w:num w:numId="3" w16cid:durableId="1535340915">
    <w:abstractNumId w:val="5"/>
  </w:num>
  <w:num w:numId="4" w16cid:durableId="1973710425">
    <w:abstractNumId w:val="4"/>
  </w:num>
  <w:num w:numId="5" w16cid:durableId="6173101">
    <w:abstractNumId w:val="7"/>
  </w:num>
  <w:num w:numId="6" w16cid:durableId="428434295">
    <w:abstractNumId w:val="3"/>
  </w:num>
  <w:num w:numId="7" w16cid:durableId="524441428">
    <w:abstractNumId w:val="2"/>
  </w:num>
  <w:num w:numId="8" w16cid:durableId="1210142897">
    <w:abstractNumId w:val="1"/>
  </w:num>
  <w:num w:numId="9" w16cid:durableId="590703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28A5"/>
    <w:rsid w:val="0029639D"/>
    <w:rsid w:val="00326F90"/>
    <w:rsid w:val="0069279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2023-12-06T08:22:00Z</dcterms:modified>
  <cp:category/>
</cp:coreProperties>
</file>