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F3D64" w:rsidRDefault="007852AB">
      <w:r>
        <w:t xml:space="preserve"> The academic field and the engineering practice of computer programming are both largely concerned with discovering and implementing the most efficient algorithms for a given class of problems..</w:t>
      </w:r>
      <w:r>
        <w:br/>
        <w:t>One approach popular for requirements analysis is Use Case analysis.</w:t>
      </w:r>
      <w:r>
        <w:br/>
        <w:t>Techniques like Code refactoring can enhance readability.</w:t>
      </w:r>
      <w:r>
        <w:br/>
      </w:r>
      <w:r>
        <w:br/>
        <w:t>Assembly languages were soon developed that let the programmer specify instruction in a text format (e.g., ADD X, TOTAL), with abbreviations for each operation code and meaningful names for specifying addresses.</w:t>
      </w:r>
      <w:r>
        <w:br/>
        <w:t>Ideally, the programming language best suited for the task at hand will be selected.</w:t>
      </w:r>
      <w:r>
        <w:br/>
        <w:t>The following properties are among the most important:</w:t>
      </w:r>
      <w:r>
        <w:br/>
      </w:r>
      <w:r>
        <w:br/>
        <w:t xml:space="preserve"> In computer programming, read</w:t>
      </w:r>
      <w:r>
        <w:t>ability refers to the ease with which a human reader can comprehend the purpose, control flow, and operation of source code.</w:t>
      </w:r>
      <w:r>
        <w:br/>
        <w:t xml:space="preserve"> Readability is important because programmers spend the majority of their time reading, trying to understand, reusing and modifying existing source code, rather than writing new source code.</w:t>
      </w:r>
      <w:r>
        <w:br/>
        <w:t xml:space="preserve"> Programmable devices have existed for centuries.</w:t>
      </w:r>
      <w:r>
        <w:br/>
        <w:t xml:space="preserve"> It is very difficult to determine what are the most popular modern programming languages.</w:t>
      </w:r>
      <w:r>
        <w:br/>
        <w:t>A study found that a few simple readability transformat</w:t>
      </w:r>
      <w:r>
        <w:t>ions made code shorter and drastically reduced the time to understand it.</w:t>
      </w:r>
      <w:r>
        <w:br/>
        <w:t>There exist a lot of different approaches for each of those tasks.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Trial-and-error/divide-and-conquer is needed: the programmer will try to remove som</w:t>
      </w:r>
      <w:r>
        <w:t>e parts of the original test case and check if the problem still exists.</w:t>
      </w:r>
      <w:r>
        <w:br/>
        <w:t>There are many approaches to the Software development process.</w:t>
      </w:r>
    </w:p>
    <w:sectPr w:rsidR="00BF3D6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89893976">
    <w:abstractNumId w:val="8"/>
  </w:num>
  <w:num w:numId="2" w16cid:durableId="338506608">
    <w:abstractNumId w:val="6"/>
  </w:num>
  <w:num w:numId="3" w16cid:durableId="23868518">
    <w:abstractNumId w:val="5"/>
  </w:num>
  <w:num w:numId="4" w16cid:durableId="1101683494">
    <w:abstractNumId w:val="4"/>
  </w:num>
  <w:num w:numId="5" w16cid:durableId="974331363">
    <w:abstractNumId w:val="7"/>
  </w:num>
  <w:num w:numId="6" w16cid:durableId="1691568725">
    <w:abstractNumId w:val="3"/>
  </w:num>
  <w:num w:numId="7" w16cid:durableId="475993003">
    <w:abstractNumId w:val="2"/>
  </w:num>
  <w:num w:numId="8" w16cid:durableId="1496261462">
    <w:abstractNumId w:val="1"/>
  </w:num>
  <w:num w:numId="9" w16cid:durableId="20468272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852AB"/>
    <w:rsid w:val="00AA1D8D"/>
    <w:rsid w:val="00B47730"/>
    <w:rsid w:val="00BF3D6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278</Words>
  <Characters>1589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2023-12-06T07:08:00Z</dcterms:modified>
  <cp:category/>
</cp:coreProperties>
</file>