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76BD2" w:rsidRDefault="003143C7">
      <w:r>
        <w:t>They are the building blocks for all software, from the simplest applications to the most sophisticated ones..</w:t>
      </w:r>
      <w:r>
        <w:br/>
      </w:r>
      <w:r>
        <w:t xml:space="preserve"> Auxiliary tasks accompanying and related to programming include analyzing requirements, testing, debugging (investigating and fixing problems), implementation of build systems, and management of derived artifacts, such as programs' machine code.</w:t>
      </w:r>
      <w:r>
        <w:br/>
        <w:t xml:space="preserve"> Machine code was the language of early programs, written in the instruction set of the particular machine, often in binary notation.</w:t>
      </w:r>
      <w:r>
        <w:br/>
        <w:t>Provided the functions in a library follow the appropriate run-time conventions (e.g., method of passing arguments), then these fun</w:t>
      </w:r>
      <w:r>
        <w:t>ctions may be written in any other language.</w:t>
      </w:r>
      <w:r>
        <w:br/>
        <w:t xml:space="preserve"> Debugging is often done with IDEs. Standalone debuggers like GDB are also used, and these often provide less of a visual environment, usually using a command line.</w:t>
      </w:r>
      <w:r>
        <w:br/>
      </w:r>
      <w:r>
        <w:br/>
        <w:t>The first compiler related tool, the A-0 System, was developed in 1952 by Grace Hopper, who also coined the term 'compiler'.</w:t>
      </w:r>
      <w:r>
        <w:br/>
        <w:t xml:space="preserve"> Programs were mostly entered using punched cards or paper tape.</w:t>
      </w:r>
      <w:r>
        <w:br/>
        <w:t xml:space="preserve"> Following a consistent programming style often helps readability.</w:t>
      </w:r>
      <w:r>
        <w:br/>
        <w:t>Many applications use a mix of several langu</w:t>
      </w:r>
      <w:r>
        <w:t>ages in their construction and use.</w:t>
      </w:r>
      <w:r>
        <w:br/>
        <w:t>Many programmers use forms of Agile software development where the various stages of formal software development are more integrated together into short cycles that take a few weeks rather than years.</w:t>
      </w:r>
      <w:r>
        <w:br/>
        <w:t>For example, when a bug in a compiler can make it crash when parsing some large source file, a simplification of the test case that results in only few lines from the original source file can be sufficient to reproduce the same crash.</w:t>
      </w:r>
      <w:r>
        <w:br/>
        <w:t xml:space="preserve"> Code-breaking algorithms have also exis</w:t>
      </w:r>
      <w:r>
        <w:t>ted for centuries.</w:t>
      </w:r>
      <w:r>
        <w:br/>
        <w:t>It is usually easier to code in "high-level" languages than in "low-level" ones.</w:t>
      </w:r>
      <w:r>
        <w:br/>
        <w:t>It affects the aspects of quality above, including portability, usability and most importantly maintainability.</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p>
    <w:sectPr w:rsidR="00C76BD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51374100">
    <w:abstractNumId w:val="8"/>
  </w:num>
  <w:num w:numId="2" w16cid:durableId="1100830909">
    <w:abstractNumId w:val="6"/>
  </w:num>
  <w:num w:numId="3" w16cid:durableId="1436562373">
    <w:abstractNumId w:val="5"/>
  </w:num>
  <w:num w:numId="4" w16cid:durableId="1689017487">
    <w:abstractNumId w:val="4"/>
  </w:num>
  <w:num w:numId="5" w16cid:durableId="415245096">
    <w:abstractNumId w:val="7"/>
  </w:num>
  <w:num w:numId="6" w16cid:durableId="555356082">
    <w:abstractNumId w:val="3"/>
  </w:num>
  <w:num w:numId="7" w16cid:durableId="1585844864">
    <w:abstractNumId w:val="2"/>
  </w:num>
  <w:num w:numId="8" w16cid:durableId="312031212">
    <w:abstractNumId w:val="1"/>
  </w:num>
  <w:num w:numId="9" w16cid:durableId="4671661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143C7"/>
    <w:rsid w:val="00326F90"/>
    <w:rsid w:val="00AA1D8D"/>
    <w:rsid w:val="00B47730"/>
    <w:rsid w:val="00C76BD2"/>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314</Words>
  <Characters>1795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2023-12-06T11:12:00Z</dcterms:modified>
  <cp:category/>
</cp:coreProperties>
</file>