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137E" w:rsidRDefault="002427C3">
      <w:r>
        <w:t>Trade-offs from this ideal involve finding enough programmers who know the language to build a team, the availability of compilers for that language, and the efficiency with which programs written in a given language execute..</w:t>
      </w:r>
      <w:r>
        <w:br/>
      </w:r>
      <w:r>
        <w:t xml:space="preserve"> Some languages are very popular for particular kinds of applications, while some languages are regularly used to write many different kinds of applications.</w:t>
      </w:r>
      <w:r>
        <w:br/>
        <w:t xml:space="preserve"> Computer programmers are those who write computer software.</w:t>
      </w:r>
      <w:r>
        <w:br/>
      </w:r>
      <w:r>
        <w:br/>
        <w:t xml:space="preserve"> The first computer program is generally dated to 1843, when mathematician Ada Lovelace published an algorithm to calculate a sequence of Bernoulli numbers, intended to be carried out by Charles Babbage's Analytical Engine.</w:t>
      </w:r>
      <w:r>
        <w:br/>
        <w:t>In 1801, the Jacquard loom could produce entirely different weaves b</w:t>
      </w:r>
      <w:r>
        <w:t>y changing the "program" – a series of pasteboard cards with holes punched in them.</w:t>
      </w:r>
      <w:r>
        <w:br/>
      </w:r>
      <w:r>
        <w:br/>
        <w:t>The first compiler related tool, the A-0 System, was developed in 1952 by Grace Hopper, who also coined the term 'compiler'.</w:t>
      </w:r>
      <w:r>
        <w:br/>
        <w:t>Trial-and-error/divide-and-conquer is needed: the programmer will try to remove some parts of the original test case and check if the problem still exists.</w:t>
      </w:r>
      <w:r>
        <w:br/>
        <w:t>Many programmers use forms of Agile software development where the various stages of formal software development are more integrated together into</w:t>
      </w:r>
      <w:r>
        <w:t xml:space="preserve"> short cycles that take a few weeks rather than years.</w:t>
      </w:r>
      <w:r>
        <w:br/>
        <w:t>For this purpose, algorithms are classified into orders using so-called Big O notation, which expresses resource use, such as execution time or memory consumption, in terms of the size of an input.</w:t>
      </w:r>
      <w:r>
        <w:br/>
        <w:t>For example, when a bug in a compiler can make it crash when parsing some large source file, a simplification of the test case that results in only few lines from the original source file can be sufficient to reproduce the same crash.</w:t>
      </w:r>
      <w:r>
        <w:br/>
        <w:t>Methods of measuring pro</w:t>
      </w:r>
      <w:r>
        <w:t>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High-level languages made the process of developing a program simpler and more understandable, and less bound to the underlying hard</w:t>
      </w:r>
      <w:r>
        <w:t>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They are the building blocks for all software, from the simplest applications to the most sophisticated ones.</w:t>
      </w:r>
    </w:p>
    <w:sectPr w:rsidR="009713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354136">
    <w:abstractNumId w:val="8"/>
  </w:num>
  <w:num w:numId="2" w16cid:durableId="1489444641">
    <w:abstractNumId w:val="6"/>
  </w:num>
  <w:num w:numId="3" w16cid:durableId="153188726">
    <w:abstractNumId w:val="5"/>
  </w:num>
  <w:num w:numId="4" w16cid:durableId="1145316140">
    <w:abstractNumId w:val="4"/>
  </w:num>
  <w:num w:numId="5" w16cid:durableId="729769461">
    <w:abstractNumId w:val="7"/>
  </w:num>
  <w:num w:numId="6" w16cid:durableId="1578395068">
    <w:abstractNumId w:val="3"/>
  </w:num>
  <w:num w:numId="7" w16cid:durableId="1789349294">
    <w:abstractNumId w:val="2"/>
  </w:num>
  <w:num w:numId="8" w16cid:durableId="615717504">
    <w:abstractNumId w:val="1"/>
  </w:num>
  <w:num w:numId="9" w16cid:durableId="1883862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27C3"/>
    <w:rsid w:val="0029639D"/>
    <w:rsid w:val="00326F90"/>
    <w:rsid w:val="0097137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2023-12-06T12:36:00Z</dcterms:modified>
  <cp:category/>
</cp:coreProperties>
</file>