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505" w:rsidRDefault="000B6FC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Programmers typically use </w:t>
      </w:r>
      <w:r>
        <w:t>high-level programming languages that are more easily intelligible to humans than machine code, which is directly executed by the central processing unit.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affects the aspects of quality above, including portability, usability and most importantly maintainability</w:t>
      </w:r>
      <w:r>
        <w:t>.</w:t>
      </w:r>
      <w:r>
        <w:br/>
        <w:t xml:space="preserve"> Programs were mostly entered using punched cards or paper tape.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</w:t>
      </w:r>
      <w:r>
        <w:t xml:space="preserve"> handled by the source code editor, but the content aspects reflect the programmer's talent and skills.</w:t>
      </w:r>
      <w:r>
        <w:br/>
        <w:t>It involves designing and implementing algorithms, step-by-step specifications of procedures, by writing code in one or more programming languages.</w:t>
      </w:r>
      <w:r>
        <w:br/>
        <w:t>One approach popular for requirements analysis is Use Case analysis.</w:t>
      </w:r>
      <w:r>
        <w:br/>
      </w:r>
      <w:r>
        <w:br/>
        <w:t>Techniques like Code refactoring can enhance readability.</w:t>
      </w:r>
      <w:r>
        <w:br/>
        <w:t>Trial-and-error/divide-and-conquer is needed: the programmer will try to remove some parts of the original test case and check if th</w:t>
      </w:r>
      <w:r>
        <w:t>e problem still exists.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 languages are more prone to some kinds of faults because their specification does not require compilers to perform as much checking as other languages.</w:t>
      </w:r>
    </w:p>
    <w:sectPr w:rsidR="00D565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644108">
    <w:abstractNumId w:val="8"/>
  </w:num>
  <w:num w:numId="2" w16cid:durableId="904027288">
    <w:abstractNumId w:val="6"/>
  </w:num>
  <w:num w:numId="3" w16cid:durableId="1841264113">
    <w:abstractNumId w:val="5"/>
  </w:num>
  <w:num w:numId="4" w16cid:durableId="1454709159">
    <w:abstractNumId w:val="4"/>
  </w:num>
  <w:num w:numId="5" w16cid:durableId="1821075508">
    <w:abstractNumId w:val="7"/>
  </w:num>
  <w:num w:numId="6" w16cid:durableId="1874540002">
    <w:abstractNumId w:val="3"/>
  </w:num>
  <w:num w:numId="7" w16cid:durableId="1859923553">
    <w:abstractNumId w:val="2"/>
  </w:num>
  <w:num w:numId="8" w16cid:durableId="1169368221">
    <w:abstractNumId w:val="1"/>
  </w:num>
  <w:num w:numId="9" w16cid:durableId="102270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FC1"/>
    <w:rsid w:val="0015074B"/>
    <w:rsid w:val="0029639D"/>
    <w:rsid w:val="00326F90"/>
    <w:rsid w:val="00AA1D8D"/>
    <w:rsid w:val="00B47730"/>
    <w:rsid w:val="00CB0664"/>
    <w:rsid w:val="00D565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2023-12-06T06:29:00Z</dcterms:modified>
  <cp:category/>
</cp:coreProperties>
</file>