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222" w:rsidRDefault="005C30F2">
      <w:r>
        <w:t xml:space="preserve"> Programmable devices have existed for centuries..</w:t>
      </w:r>
      <w:r>
        <w:br/>
        <w:t>However, readability is more than just programming style.</w:t>
      </w:r>
      <w:r>
        <w:br/>
        <w:t xml:space="preserve">Sometimes software development is known as software engineering, especially when it employs formal methods or follows an engineering design </w:t>
      </w:r>
      <w:r>
        <w:t>process.</w:t>
      </w:r>
      <w:r>
        <w:br/>
        <w:t>It involves designing and implementing algorithms, step-by-step specifications of procedures, by writing code in one or more programming languages.</w:t>
      </w:r>
      <w:r>
        <w:br/>
        <w:t>Trade-offs from this ideal involve finding enough programmers who know the language to build a team, the availability of compilers for that language, and the efficiency with which programs written in a given language execute.</w:t>
      </w:r>
      <w:r>
        <w:br/>
        <w:t>However, with the concept of the stored-program computer introduced in 1949, both programs and data were stored and manipulated i</w:t>
      </w:r>
      <w:r>
        <w:t>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is usually easier to code in "high-level" languages than in "low-level" ones.</w:t>
      </w:r>
      <w:r>
        <w:br/>
        <w:t xml:space="preserve">For example, COBOL is still strong in corporate data centers often on large mainframe computers, Fortran in </w:t>
      </w:r>
      <w:r>
        <w:t>engineering applications, scripting languages in Web development, and C in embedded software.</w:t>
      </w:r>
      <w:r>
        <w:br/>
        <w:t>In the 9th century, the Arab mathematician Al-Kindi described a cryptographic algorithm for deciphering encrypted code, in A Manuscript on Deciphering Cryptographic Messages.</w:t>
      </w:r>
      <w:r>
        <w:br/>
        <w:t xml:space="preserve"> Some languages are very popular for particular kinds of applications, while some languages are regularly used to write many different kinds of applications.</w:t>
      </w:r>
      <w:r>
        <w:br/>
        <w:t>Unreadable code often leads to bugs, inefficiencies, and duplicated code.</w:t>
      </w:r>
      <w:r>
        <w:br/>
        <w:t>Expert prog</w:t>
      </w:r>
      <w:r>
        <w:t>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 xml:space="preserve"> It is very difficult to determine what are the most popular modern programming languages.</w:t>
      </w:r>
    </w:p>
    <w:sectPr w:rsidR="00EF2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079337">
    <w:abstractNumId w:val="8"/>
  </w:num>
  <w:num w:numId="2" w16cid:durableId="1389957847">
    <w:abstractNumId w:val="6"/>
  </w:num>
  <w:num w:numId="3" w16cid:durableId="2006087059">
    <w:abstractNumId w:val="5"/>
  </w:num>
  <w:num w:numId="4" w16cid:durableId="1990668946">
    <w:abstractNumId w:val="4"/>
  </w:num>
  <w:num w:numId="5" w16cid:durableId="1980572433">
    <w:abstractNumId w:val="7"/>
  </w:num>
  <w:num w:numId="6" w16cid:durableId="938215673">
    <w:abstractNumId w:val="3"/>
  </w:num>
  <w:num w:numId="7" w16cid:durableId="1555848171">
    <w:abstractNumId w:val="2"/>
  </w:num>
  <w:num w:numId="8" w16cid:durableId="1682967712">
    <w:abstractNumId w:val="1"/>
  </w:num>
  <w:num w:numId="9" w16cid:durableId="179451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0F2"/>
    <w:rsid w:val="00AA1D8D"/>
    <w:rsid w:val="00B47730"/>
    <w:rsid w:val="00CB0664"/>
    <w:rsid w:val="00EF22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