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D23" w:rsidRDefault="00FA7F23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</w:t>
      </w:r>
      <w:r>
        <w:t>with new functionality added, (for example C++ adds object-orientation to C, and Java adds memory management and bytecode to C++, but as a result, loses efficiency and the ability for low-level manipulation).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machine-oriented and faster</w:t>
      </w:r>
      <w:r>
        <w:t xml:space="preserve"> to execute, whereas "high-level" languages are more abstract and easier to use but execute less quickly.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Ideally, the </w:t>
      </w:r>
      <w:r>
        <w:t>programming language best suited for the task at hand will be selected.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</w:t>
      </w:r>
      <w:r>
        <w:t>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5A2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220190">
    <w:abstractNumId w:val="8"/>
  </w:num>
  <w:num w:numId="2" w16cid:durableId="782387284">
    <w:abstractNumId w:val="6"/>
  </w:num>
  <w:num w:numId="3" w16cid:durableId="1164053999">
    <w:abstractNumId w:val="5"/>
  </w:num>
  <w:num w:numId="4" w16cid:durableId="141653357">
    <w:abstractNumId w:val="4"/>
  </w:num>
  <w:num w:numId="5" w16cid:durableId="818886621">
    <w:abstractNumId w:val="7"/>
  </w:num>
  <w:num w:numId="6" w16cid:durableId="303311774">
    <w:abstractNumId w:val="3"/>
  </w:num>
  <w:num w:numId="7" w16cid:durableId="1638759040">
    <w:abstractNumId w:val="2"/>
  </w:num>
  <w:num w:numId="8" w16cid:durableId="1220900142">
    <w:abstractNumId w:val="1"/>
  </w:num>
  <w:num w:numId="9" w16cid:durableId="182682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D23"/>
    <w:rsid w:val="00AA1D8D"/>
    <w:rsid w:val="00B47730"/>
    <w:rsid w:val="00CB0664"/>
    <w:rsid w:val="00FA7F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