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336C" w:rsidRDefault="00676F87">
      <w:r>
        <w:t xml:space="preserve"> Implementation techniques include imperative languages (object-oriented or procedural), functional languages, and logic languages..</w:t>
      </w:r>
      <w:r>
        <w:br/>
        <w:t>Techniques like Code refactoring can enhance readability.</w:t>
      </w:r>
      <w:r>
        <w:br/>
        <w:t>Use of a static code analysis tool can help detect some possible problems.</w:t>
      </w:r>
      <w:r>
        <w:br/>
        <w:t xml:space="preserve"> Computer programmers are those who write computer software.</w:t>
      </w:r>
      <w:r>
        <w:br/>
        <w:t xml:space="preserve"> Programmable devices have existed for centuries.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However, because an assembly language is little more than a different notation for a machine language,  two mac</w:t>
      </w:r>
      <w:r>
        <w:t>hines with different instruction sets also have different assembly languages.</w:t>
      </w:r>
      <w:r>
        <w:br/>
        <w:t>Scripting and breakpointing is also part of this process.</w:t>
      </w:r>
      <w:r>
        <w:br/>
        <w:t>However, Charles Babbage had already written his first program for the Analytical Engine in 1837.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The first step in most formal software development processes is requirements a</w:t>
      </w:r>
      <w:r>
        <w:t>nalysis, followed by testing to determine value modeling, implementation, and failure elimination (debugging).</w:t>
      </w:r>
      <w:r>
        <w:br/>
        <w:t>Some text editors such as Emacs allow GDB to be invoked through them, to provide a visual environment.</w:t>
      </w:r>
      <w:r>
        <w:br/>
        <w:t>Normally the first step in debugging is to attempt to reproduce the problem.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It involves designing and implementing algorithms, step-by-step</w:t>
      </w:r>
      <w:r>
        <w:t xml:space="preserve"> specifications of procedures, by writing code in one or more programming languages.</w:t>
      </w:r>
    </w:p>
    <w:sectPr w:rsidR="00AA33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8940806">
    <w:abstractNumId w:val="8"/>
  </w:num>
  <w:num w:numId="2" w16cid:durableId="82722760">
    <w:abstractNumId w:val="6"/>
  </w:num>
  <w:num w:numId="3" w16cid:durableId="2013988936">
    <w:abstractNumId w:val="5"/>
  </w:num>
  <w:num w:numId="4" w16cid:durableId="2075737119">
    <w:abstractNumId w:val="4"/>
  </w:num>
  <w:num w:numId="5" w16cid:durableId="986781292">
    <w:abstractNumId w:val="7"/>
  </w:num>
  <w:num w:numId="6" w16cid:durableId="1612585264">
    <w:abstractNumId w:val="3"/>
  </w:num>
  <w:num w:numId="7" w16cid:durableId="1172987452">
    <w:abstractNumId w:val="2"/>
  </w:num>
  <w:num w:numId="8" w16cid:durableId="1259825427">
    <w:abstractNumId w:val="1"/>
  </w:num>
  <w:num w:numId="9" w16cid:durableId="59409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6F87"/>
    <w:rsid w:val="00AA1D8D"/>
    <w:rsid w:val="00AA336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2023-12-06T06:30:00Z</dcterms:modified>
  <cp:category/>
</cp:coreProperties>
</file>