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845" w:rsidRDefault="00592D7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t xml:space="preserve"> A similar technique used for database design is Entity-Relationship Modeling (ER Modeling).</w:t>
      </w:r>
      <w:r>
        <w:br/>
        <w:t>The Unified Modeling Language (UML)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 o</w:t>
      </w:r>
      <w:r>
        <w:t>f newer languages), and estimates of the number of existing lines of code written in the language (this underestimates the number of users of business languages such as COBOL).</w:t>
      </w:r>
      <w:r>
        <w:br/>
        <w:t>Normally the first step in debugging is to attempt to reproduce the problem.</w:t>
      </w:r>
      <w:r>
        <w:br/>
        <w:t xml:space="preserve"> Computer programmers are those who write computer software.</w:t>
      </w:r>
      <w:r>
        <w:br/>
        <w:t xml:space="preserve"> In the 1880s, Herman Hollerith invented the concept of storing data in machine-readable form.</w:t>
      </w:r>
      <w:r>
        <w:br/>
        <w:t>Compilers harnessed the power of computers to make programming easier by allowing programmers to speci</w:t>
      </w:r>
      <w:r>
        <w:t>fy calculations by entering a formula using infix notation.</w:t>
      </w:r>
      <w:r>
        <w:br/>
        <w:t>Unreadable code often leads to bugs, inefficiencies, and duplicated code.</w:t>
      </w:r>
      <w:r>
        <w:br/>
        <w:t>However, with the concept of the stored-program computer introduced in 1949, both programs and data were stored and manipulated in the same way in computer memory.</w:t>
      </w:r>
      <w:r>
        <w:br/>
        <w:t>As early as the 9th century, a programmable music sequencer was invented by the Persian Banu Musa brothers, who described an automated mechanical flute player in the Book of Ingenious Devices.</w:t>
      </w:r>
      <w:r>
        <w:br/>
        <w:t>Programmers typically</w:t>
      </w:r>
      <w:r>
        <w:t xml:space="preserve"> use high-level programming languages that are more easily intelligible to humans than machine code, which is directly executed by the central processing unit.</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programming languages have also been developed with the intent to resolve readability concerns </w:t>
      </w:r>
      <w:r>
        <w:t>by adopting non-traditional approaches to code structure and display.</w:t>
      </w:r>
    </w:p>
    <w:sectPr w:rsidR="00D208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390316">
    <w:abstractNumId w:val="8"/>
  </w:num>
  <w:num w:numId="2" w16cid:durableId="1585607273">
    <w:abstractNumId w:val="6"/>
  </w:num>
  <w:num w:numId="3" w16cid:durableId="1527671057">
    <w:abstractNumId w:val="5"/>
  </w:num>
  <w:num w:numId="4" w16cid:durableId="418520889">
    <w:abstractNumId w:val="4"/>
  </w:num>
  <w:num w:numId="5" w16cid:durableId="1347516554">
    <w:abstractNumId w:val="7"/>
  </w:num>
  <w:num w:numId="6" w16cid:durableId="1177502029">
    <w:abstractNumId w:val="3"/>
  </w:num>
  <w:num w:numId="7" w16cid:durableId="1058700169">
    <w:abstractNumId w:val="2"/>
  </w:num>
  <w:num w:numId="8" w16cid:durableId="1892301390">
    <w:abstractNumId w:val="1"/>
  </w:num>
  <w:num w:numId="9" w16cid:durableId="172251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2D71"/>
    <w:rsid w:val="00AA1D8D"/>
    <w:rsid w:val="00B47730"/>
    <w:rsid w:val="00CB0664"/>
    <w:rsid w:val="00D208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