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589" w:rsidRDefault="00DE4427">
      <w:r>
        <w:t>Use of a static code analysis tool can help detect some possible problems..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 xml:space="preserve"> Different programming languages support different styles of programming (called programming paradigms).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languages are essential for software development.</w:t>
      </w:r>
      <w:r>
        <w:br/>
        <w:t>It involves designing and implementing algorithms, step-by-step</w:t>
      </w:r>
      <w:r>
        <w:t xml:space="preserve">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When debugging the proble</w:t>
      </w:r>
      <w:r>
        <w:t>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  <w:r>
        <w:br/>
        <w:t xml:space="preserve"> It is very difficult to determine what are the most popular modern programming languages.</w:t>
      </w:r>
      <w:r>
        <w:br/>
        <w:t xml:space="preserve">A study found that a few simple readability transformations made code shorter and drastically </w:t>
      </w:r>
      <w:r>
        <w:t>reduced the time to understand it.</w:t>
      </w:r>
      <w:r>
        <w:br/>
        <w:t>Also, specific user environment and usage history can make it difficult to reproduce the problem.</w:t>
      </w:r>
    </w:p>
    <w:sectPr w:rsidR="005475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375672">
    <w:abstractNumId w:val="8"/>
  </w:num>
  <w:num w:numId="2" w16cid:durableId="1918709196">
    <w:abstractNumId w:val="6"/>
  </w:num>
  <w:num w:numId="3" w16cid:durableId="2006739316">
    <w:abstractNumId w:val="5"/>
  </w:num>
  <w:num w:numId="4" w16cid:durableId="463349724">
    <w:abstractNumId w:val="4"/>
  </w:num>
  <w:num w:numId="5" w16cid:durableId="1144810206">
    <w:abstractNumId w:val="7"/>
  </w:num>
  <w:num w:numId="6" w16cid:durableId="1715884664">
    <w:abstractNumId w:val="3"/>
  </w:num>
  <w:num w:numId="7" w16cid:durableId="1023019200">
    <w:abstractNumId w:val="2"/>
  </w:num>
  <w:num w:numId="8" w16cid:durableId="2080251572">
    <w:abstractNumId w:val="1"/>
  </w:num>
  <w:num w:numId="9" w16cid:durableId="68807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589"/>
    <w:rsid w:val="00AA1D8D"/>
    <w:rsid w:val="00B47730"/>
    <w:rsid w:val="00CB0664"/>
    <w:rsid w:val="00DE44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