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7E75" w:rsidRDefault="002659D5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Normally the first step in debugging is to attempt to reproduce the problem.</w:t>
      </w:r>
      <w:r>
        <w:br/>
        <w:t>Techniques like Code refactoring can enhance readability.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Computer programmers are those who write computer software.</w:t>
      </w:r>
      <w:r>
        <w:br/>
        <w:t xml:space="preserve"> Auxiliary tasks accompanying and related to programming include analyzing requirements, testing, debugg</w:t>
      </w:r>
      <w:r>
        <w:t>ing (investigating and fixing problems), implementation of build systems, and management of derived artifacts, such as programs' machine code.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 xml:space="preserve">It involves designing and implementing algorithms, step-by-step </w:t>
      </w:r>
      <w:r>
        <w:t>specifications of procedures, by writing code in one or more programming languages.</w:t>
      </w:r>
      <w:r>
        <w:br/>
        <w:t>Also, specific user environment and usage history can make it difficult to reproduce the problem.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Us</w:t>
      </w:r>
      <w:r>
        <w:t>e of a static code analysis tool can help detect some possible problems.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6B7E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620445">
    <w:abstractNumId w:val="8"/>
  </w:num>
  <w:num w:numId="2" w16cid:durableId="414277979">
    <w:abstractNumId w:val="6"/>
  </w:num>
  <w:num w:numId="3" w16cid:durableId="1528330509">
    <w:abstractNumId w:val="5"/>
  </w:num>
  <w:num w:numId="4" w16cid:durableId="372507835">
    <w:abstractNumId w:val="4"/>
  </w:num>
  <w:num w:numId="5" w16cid:durableId="622033793">
    <w:abstractNumId w:val="7"/>
  </w:num>
  <w:num w:numId="6" w16cid:durableId="841503996">
    <w:abstractNumId w:val="3"/>
  </w:num>
  <w:num w:numId="7" w16cid:durableId="391466780">
    <w:abstractNumId w:val="2"/>
  </w:num>
  <w:num w:numId="8" w16cid:durableId="319306502">
    <w:abstractNumId w:val="1"/>
  </w:num>
  <w:num w:numId="9" w16cid:durableId="2060665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9D5"/>
    <w:rsid w:val="0029639D"/>
    <w:rsid w:val="00326F90"/>
    <w:rsid w:val="006B7E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2023-12-06T06:39:00Z</dcterms:modified>
  <cp:category/>
</cp:coreProperties>
</file>