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7A4E" w:rsidRDefault="00B86767">
      <w:r>
        <w:t xml:space="preserve"> Auxiliary tasks accompanying and related to programming include analyzing requirements, testing, debugging (investigating and fixing problems), implementation of build systems, and management of derived artifacts, such as programs' machine code..</w:t>
      </w:r>
      <w:r>
        <w:br/>
        <w:t>Programming languages are essential for software development.</w:t>
      </w:r>
      <w:r>
        <w:br/>
        <w:t>Expert programmers are familiar with a variety of well-established algorithms and their respective complexities and use this knowledge to choose algorithms that are best suited to the circumstances.</w:t>
      </w:r>
      <w:r>
        <w:br/>
        <w:t xml:space="preserve"> Code-breaking algorithms have also existed for centuries.</w:t>
      </w:r>
      <w:r>
        <w:br/>
        <w:t>Text editors were also developed that allowed changes and corrections to be made much more easily than with punched cards.</w:t>
      </w:r>
      <w:r>
        <w:br/>
        <w:t xml:space="preserve"> Programs were mostly entered using punched cards or paper tape.</w:t>
      </w:r>
      <w:r>
        <w:br/>
        <w:t xml:space="preserve"> Ma</w:t>
      </w:r>
      <w:r>
        <w:t>chine code was the language of early programs, written in the instruction set of the particular machine, often in binary notation.</w:t>
      </w:r>
      <w:r>
        <w:br/>
        <w:t>Trade-offs from this ideal involve finding enough programmers who know the language to build a team, the availability of compilers for that language, and the efficiency with which programs written in a given language execute.</w:t>
      </w:r>
      <w:r>
        <w:br/>
        <w:t>Some text editors such as Emacs allow GDB to be invoked through them, to provide a visual environment.</w:t>
      </w:r>
      <w:r>
        <w:br/>
        <w:t>Trial-and-error/divide-and-conquer is needed: the pr</w:t>
      </w:r>
      <w:r>
        <w:t>ogrammer will try to remove some parts of the original test case and check if the problem still exists.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br/>
        <w:t>The following properties are among the most important:</w:t>
      </w:r>
      <w:r>
        <w:br/>
      </w:r>
      <w:r>
        <w:br/>
        <w:t xml:space="preserve"> In computer programming, readability refers to the ease with w</w:t>
      </w:r>
      <w:r>
        <w:t>hich a human reader can comprehend the purpose, control flow, and operation of source code.</w:t>
      </w:r>
      <w:r>
        <w:br/>
        <w:t>However, with the concept of the stored-program computer introduced in 1949, both programs and data were stored and manipulated in the same way in computer memory.</w:t>
      </w:r>
      <w:r>
        <w:br/>
        <w:t>Normally the first step in debugging is to attempt to reproduce the problem.</w:t>
      </w:r>
    </w:p>
    <w:sectPr w:rsidR="00F97A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7596969">
    <w:abstractNumId w:val="8"/>
  </w:num>
  <w:num w:numId="2" w16cid:durableId="528298229">
    <w:abstractNumId w:val="6"/>
  </w:num>
  <w:num w:numId="3" w16cid:durableId="1450128926">
    <w:abstractNumId w:val="5"/>
  </w:num>
  <w:num w:numId="4" w16cid:durableId="1734087590">
    <w:abstractNumId w:val="4"/>
  </w:num>
  <w:num w:numId="5" w16cid:durableId="1349478441">
    <w:abstractNumId w:val="7"/>
  </w:num>
  <w:num w:numId="6" w16cid:durableId="897982173">
    <w:abstractNumId w:val="3"/>
  </w:num>
  <w:num w:numId="7" w16cid:durableId="1748452578">
    <w:abstractNumId w:val="2"/>
  </w:num>
  <w:num w:numId="8" w16cid:durableId="711731256">
    <w:abstractNumId w:val="1"/>
  </w:num>
  <w:num w:numId="9" w16cid:durableId="452672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86767"/>
    <w:rsid w:val="00CB0664"/>
    <w:rsid w:val="00F97A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2023-12-06T06:17:00Z</dcterms:modified>
  <cp:category/>
</cp:coreProperties>
</file>