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0B2" w:rsidRDefault="002839F7">
      <w:r>
        <w:t xml:space="preserve"> Popular modeling techniques include Object-Oriented Analysis and Design (OOAD) and Model-Driven Architecture (MDA)..</w:t>
      </w:r>
      <w:r>
        <w:br/>
        <w:t xml:space="preserve">However, with the concept of the stored-program computer introduced in 1949, both programs and data were stored and manipulated in the </w:t>
      </w:r>
      <w:r>
        <w:t>same way in computer memory.</w:t>
      </w:r>
      <w:r>
        <w:br/>
        <w:t>Languages form an approximate spectrum from "low-level" to "high-level"; "low-level" languages are typically more machine-oriented and faster to execute, whereas "high-level" languages are more abstract and easier to use but execute less quickly.</w:t>
      </w:r>
      <w:r>
        <w:br/>
      </w:r>
      <w:r>
        <w:br/>
        <w:t xml:space="preserve"> Computer programming or coding is the composition of sequences of instructions, called programs, that computers can follow to perform tasks.</w:t>
      </w:r>
      <w:r>
        <w:br/>
        <w:t xml:space="preserve">However, because an assembly language is little more than a different notation for a machine </w:t>
      </w:r>
      <w:r>
        <w:t>language,  two machines with different instruction sets also have different assembly languages.</w:t>
      </w:r>
      <w:r>
        <w:br/>
        <w:t xml:space="preserve"> Some languages are very popular for particular kinds of applications, while some languages are regularly used to write many different kinds of applications.</w:t>
      </w:r>
      <w:r>
        <w:br/>
        <w:t xml:space="preserve"> After the bug is reproduced, the input of the program may need to be simplified to make it easier to debug.</w:t>
      </w:r>
      <w:r>
        <w:br/>
        <w:t xml:space="preserve"> The first step in most formal software development processes is requirements analysis, followed by testing to determine value modeling, implementati</w:t>
      </w:r>
      <w:r>
        <w:t>on,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involves designing and implementing algorithms, step-by-step specifications of procedures, by writing code in one or more programming languages.</w:t>
      </w:r>
      <w:r>
        <w:br/>
        <w:t xml:space="preserve">Compilers harnessed the power of computers to make programming easier by </w:t>
      </w:r>
      <w:r>
        <w:t>allowing programmers to specify calculations by entering a formula using infix notation.</w:t>
      </w:r>
      <w:r>
        <w:br/>
        <w:t xml:space="preserve"> Implementation techniques include imperative languages (object-oriented or procedural), functional languages, and logic languages.</w:t>
      </w:r>
      <w:r>
        <w:br/>
        <w:t>Integrated development environments (IDEs) aim to integrate all such help.</w:t>
      </w:r>
      <w:r>
        <w:br/>
        <w:t>FORTRAN, the first widely used high-level language to have a functional implementation, came out in 1957, and many other languages were soon developed—in particular, COBOL aimed at commercial data processing, and Lis</w:t>
      </w:r>
      <w:r>
        <w:t>p for computer research.</w:t>
      </w:r>
      <w:r>
        <w:br/>
        <w:t>Also, specific user environment and usage history can make it difficult to reproduce the problem.</w:t>
      </w:r>
    </w:p>
    <w:sectPr w:rsidR="006710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9019508">
    <w:abstractNumId w:val="8"/>
  </w:num>
  <w:num w:numId="2" w16cid:durableId="414279730">
    <w:abstractNumId w:val="6"/>
  </w:num>
  <w:num w:numId="3" w16cid:durableId="963510503">
    <w:abstractNumId w:val="5"/>
  </w:num>
  <w:num w:numId="4" w16cid:durableId="1798374030">
    <w:abstractNumId w:val="4"/>
  </w:num>
  <w:num w:numId="5" w16cid:durableId="446659869">
    <w:abstractNumId w:val="7"/>
  </w:num>
  <w:num w:numId="6" w16cid:durableId="418984594">
    <w:abstractNumId w:val="3"/>
  </w:num>
  <w:num w:numId="7" w16cid:durableId="1514606364">
    <w:abstractNumId w:val="2"/>
  </w:num>
  <w:num w:numId="8" w16cid:durableId="470174485">
    <w:abstractNumId w:val="1"/>
  </w:num>
  <w:num w:numId="9" w16cid:durableId="57917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9F7"/>
    <w:rsid w:val="0029639D"/>
    <w:rsid w:val="00326F90"/>
    <w:rsid w:val="006710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