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56DC" w:rsidRDefault="00F03E6A">
      <w:r>
        <w:t>For example, when a bug in a compiler can make it crash when parsing some large source file, a simplification of the test case that results in only few lines from the original source file can be sufficient to reproduce the same crash..</w:t>
      </w:r>
      <w:r>
        <w:br/>
      </w:r>
      <w:r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A similar technique use</w:t>
      </w:r>
      <w:r>
        <w:t>d for database design is Entity-Relationship Modeling (ER Modeling).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Programming languages are essential for software development.</w:t>
      </w:r>
      <w:r>
        <w:br/>
        <w:t xml:space="preserve"> The academic field and the engineering practice of computer programming are both largely concerned with discovering and implementing the most efficient algorithms for a given class of proble</w:t>
      </w:r>
      <w:r>
        <w:t>ms.</w:t>
      </w:r>
      <w:r>
        <w:br/>
        <w:t xml:space="preserve"> Whatever the approach to development may be, the final program must satisfy some fundamental properties.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Some text editors such as Emacs allow GDB to be invoked through them, to provide a visual environment.</w:t>
      </w:r>
      <w:r>
        <w:br/>
        <w:t>It is usually easier to code in "high-level" languag</w:t>
      </w:r>
      <w:r>
        <w:t>es than in "low-level" ones.</w:t>
      </w:r>
      <w:r>
        <w:br/>
        <w:t>The Unified Modeling Language (UML) is a notation used for both the OOAD and MDA.</w:t>
      </w:r>
      <w:r>
        <w:br/>
        <w:t>In 1801, the Jacquard loom could produce entirely different weaves by changing the "program" – a series of pasteboard cards with holes punched in them.</w:t>
      </w:r>
      <w:r>
        <w:br/>
        <w:t>Sometimes software development is known as software engineering, especially when it employs formal methods or follows an engineering design process.</w:t>
      </w:r>
    </w:p>
    <w:sectPr w:rsidR="001A56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3937520">
    <w:abstractNumId w:val="8"/>
  </w:num>
  <w:num w:numId="2" w16cid:durableId="2099209790">
    <w:abstractNumId w:val="6"/>
  </w:num>
  <w:num w:numId="3" w16cid:durableId="523443402">
    <w:abstractNumId w:val="5"/>
  </w:num>
  <w:num w:numId="4" w16cid:durableId="985469360">
    <w:abstractNumId w:val="4"/>
  </w:num>
  <w:num w:numId="5" w16cid:durableId="1819687150">
    <w:abstractNumId w:val="7"/>
  </w:num>
  <w:num w:numId="6" w16cid:durableId="207030092">
    <w:abstractNumId w:val="3"/>
  </w:num>
  <w:num w:numId="7" w16cid:durableId="1186211766">
    <w:abstractNumId w:val="2"/>
  </w:num>
  <w:num w:numId="8" w16cid:durableId="1423649851">
    <w:abstractNumId w:val="1"/>
  </w:num>
  <w:num w:numId="9" w16cid:durableId="341395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56DC"/>
    <w:rsid w:val="0029639D"/>
    <w:rsid w:val="00326F90"/>
    <w:rsid w:val="00AA1D8D"/>
    <w:rsid w:val="00B47730"/>
    <w:rsid w:val="00CB0664"/>
    <w:rsid w:val="00F03E6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2023-12-06T12:37:00Z</dcterms:modified>
  <cp:category/>
</cp:coreProperties>
</file>