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5D5" w:rsidRDefault="003863B6">
      <w:r>
        <w:t xml:space="preserve"> Some languages are very popular for particular kinds of applications, while some languages are regularly used to write many different kinds of applications..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</w:t>
      </w:r>
      <w:r>
        <w:t>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Text edit</w:t>
      </w:r>
      <w:r>
        <w:t>ors were also developed that allowed changes and corrections to be made much more easily than with punched cards.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>Also, specific user envir</w:t>
      </w:r>
      <w:r>
        <w:t>onment and usage history can make it difficult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7C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522515">
    <w:abstractNumId w:val="8"/>
  </w:num>
  <w:num w:numId="2" w16cid:durableId="303389479">
    <w:abstractNumId w:val="6"/>
  </w:num>
  <w:num w:numId="3" w16cid:durableId="1940210693">
    <w:abstractNumId w:val="5"/>
  </w:num>
  <w:num w:numId="4" w16cid:durableId="1488327352">
    <w:abstractNumId w:val="4"/>
  </w:num>
  <w:num w:numId="5" w16cid:durableId="856578097">
    <w:abstractNumId w:val="7"/>
  </w:num>
  <w:num w:numId="6" w16cid:durableId="1964532484">
    <w:abstractNumId w:val="3"/>
  </w:num>
  <w:num w:numId="7" w16cid:durableId="1147747581">
    <w:abstractNumId w:val="2"/>
  </w:num>
  <w:num w:numId="8" w16cid:durableId="631636783">
    <w:abstractNumId w:val="1"/>
  </w:num>
  <w:num w:numId="9" w16cid:durableId="175665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3B6"/>
    <w:rsid w:val="007C25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