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506" w:rsidRDefault="00E808F0">
      <w:r>
        <w:t xml:space="preserve"> High-level languages made the process of developing a program simpler and more understandable, and less bound to the underlying hardware..</w:t>
      </w:r>
      <w:r>
        <w:br/>
        <w:t>Integrated development environments (IDEs) aim to integrate all such help.</w:t>
      </w:r>
      <w:r>
        <w:br/>
        <w:t xml:space="preserve"> Popular modeling techniques include Object-Oriented Analysis and Design (OOAD) and Model-Driven Architecture (MDA).</w:t>
      </w:r>
      <w:r>
        <w:br/>
        <w:t>Sometimes software development is known as software engineering, especially when it employs formal methods or follows an engineering design process.</w:t>
      </w:r>
      <w:r>
        <w:br/>
        <w:t xml:space="preserve"> Some languages are very popular for particular kinds of applications, while some languages are regularly used to write many different kinds of applications.</w:t>
      </w:r>
      <w:r>
        <w:br/>
        <w:t xml:space="preserve"> Machine cod</w:t>
      </w:r>
      <w:r>
        <w:t>e was the language of early programs, written in the instruction set of the particular machine, often in binary notation.</w:t>
      </w:r>
      <w:r>
        <w:br/>
        <w:t xml:space="preserve"> Implementation techniques include imperative languages (object-oriented or procedural), functional languages, and logic languages.</w:t>
      </w:r>
      <w:r>
        <w:br/>
        <w:t xml:space="preserve"> Computer programmers are those who write computer software.</w:t>
      </w:r>
      <w:r>
        <w:br/>
        <w:t>There are many approaches to the Software development process.</w:t>
      </w:r>
      <w:r>
        <w:br/>
        <w:t xml:space="preserve"> Debugging is often done with IDEs. Standalone debuggers like GDB are also used, and these often provide less of a visual environment,</w:t>
      </w:r>
      <w:r>
        <w:t xml:space="preserve"> usually using a command line.</w:t>
      </w:r>
      <w:r>
        <w:b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patterns, via pegs and cams.</w:t>
      </w:r>
      <w:r>
        <w:br/>
        <w:t>It is usually easier to code in "high-level" languages than in "low-level" ones.</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263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233914">
    <w:abstractNumId w:val="8"/>
  </w:num>
  <w:num w:numId="2" w16cid:durableId="1502113677">
    <w:abstractNumId w:val="6"/>
  </w:num>
  <w:num w:numId="3" w16cid:durableId="1496263164">
    <w:abstractNumId w:val="5"/>
  </w:num>
  <w:num w:numId="4" w16cid:durableId="294794076">
    <w:abstractNumId w:val="4"/>
  </w:num>
  <w:num w:numId="5" w16cid:durableId="479538053">
    <w:abstractNumId w:val="7"/>
  </w:num>
  <w:num w:numId="6" w16cid:durableId="940334878">
    <w:abstractNumId w:val="3"/>
  </w:num>
  <w:num w:numId="7" w16cid:durableId="1560553917">
    <w:abstractNumId w:val="2"/>
  </w:num>
  <w:num w:numId="8" w16cid:durableId="176382466">
    <w:abstractNumId w:val="1"/>
  </w:num>
  <w:num w:numId="9" w16cid:durableId="71908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506"/>
    <w:rsid w:val="0029639D"/>
    <w:rsid w:val="00326F90"/>
    <w:rsid w:val="00AA1D8D"/>
    <w:rsid w:val="00B47730"/>
    <w:rsid w:val="00CB0664"/>
    <w:rsid w:val="00E808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