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2BFF" w:rsidRDefault="00600BB6">
      <w:r>
        <w:t>Use of a static code analysis tool can help detect some possible problems..</w:t>
      </w:r>
      <w:r>
        <w:br/>
        <w:t xml:space="preserve">Many programmers use forms of Agile software development where the various stages of formal software development are more integrated together into short cycles that take a few </w:t>
      </w:r>
      <w:r>
        <w:t>weeks rather than years.</w:t>
      </w:r>
      <w:r>
        <w:br/>
        <w:t xml:space="preserve"> In the 1880s, Herman Hollerith invented the concept of storing data in machine-readable form.</w:t>
      </w:r>
      <w:r>
        <w:br/>
        <w:t>Assembly languages were soon developed that let the programmer specify instruction in a text format (e.g., ADD X, TOTAL), with abbreviations for each operation code and meaningful names for specifying addresses.</w:t>
      </w:r>
      <w:r>
        <w:br/>
        <w:t>It involves designing and implementing algorithms, step-by-step specifications of procedures, by writing code in one or more programming languages.</w:t>
      </w:r>
      <w:r>
        <w:br/>
        <w:t xml:space="preserve"> High-level languages made the p</w:t>
      </w:r>
      <w:r>
        <w:t>rocess of developing a program simpler and more understandable, and less bound to the underlying hardware.</w:t>
      </w:r>
      <w:r>
        <w:br/>
        <w:t xml:space="preserve"> Code-breaking algorithms have also existed for centuries.</w:t>
      </w:r>
      <w:r>
        <w:br/>
        <w:t>Languages form an approximate spectrum from "low-level" to "high-level"; "low-level" languages are typically more machine-oriented and faster to execute, whereas "high-level" languages are more abstract and easier to use but execute less quickly.</w:t>
      </w:r>
      <w:r>
        <w:br/>
        <w:t>The following properties are among the most important:</w:t>
      </w:r>
      <w:r>
        <w:br/>
      </w:r>
      <w:r>
        <w:br/>
        <w:t xml:space="preserve"> In computer programming, readability refer</w:t>
      </w:r>
      <w:r>
        <w:t>s to the ease with which a human reader can comprehend the purpose, control flow, and operation of source code.</w:t>
      </w:r>
      <w:r>
        <w:br/>
        <w:t xml:space="preserve"> Programmable devices have existed for centuries.</w:t>
      </w:r>
      <w:r>
        <w:br/>
      </w:r>
      <w:r>
        <w:br/>
        <w:t xml:space="preserve"> Computer programming or coding is the composition of sequences of instructions, called programs, that computers can follow to perform tasks.</w:t>
      </w:r>
      <w:r>
        <w:br/>
        <w:t>In 1206, the Arab engineer Al-Jazari invented a programmable drum machine where a musical mechanical automaton could be made to play different rhythms and drum patterns, via pegs and cams.</w:t>
      </w:r>
      <w:r>
        <w:br/>
        <w:t>Normally the first</w:t>
      </w:r>
      <w:r>
        <w:t xml:space="preserve"> step in debugging is to attempt to reproduce the problem.</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It is very difficult to determine what are the most popular modern programming languages.</w:t>
      </w:r>
    </w:p>
    <w:sectPr w:rsidR="008D2B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063326">
    <w:abstractNumId w:val="8"/>
  </w:num>
  <w:num w:numId="2" w16cid:durableId="1046295740">
    <w:abstractNumId w:val="6"/>
  </w:num>
  <w:num w:numId="3" w16cid:durableId="540553937">
    <w:abstractNumId w:val="5"/>
  </w:num>
  <w:num w:numId="4" w16cid:durableId="555893458">
    <w:abstractNumId w:val="4"/>
  </w:num>
  <w:num w:numId="5" w16cid:durableId="1882086437">
    <w:abstractNumId w:val="7"/>
  </w:num>
  <w:num w:numId="6" w16cid:durableId="1300305475">
    <w:abstractNumId w:val="3"/>
  </w:num>
  <w:num w:numId="7" w16cid:durableId="85464945">
    <w:abstractNumId w:val="2"/>
  </w:num>
  <w:num w:numId="8" w16cid:durableId="1265304970">
    <w:abstractNumId w:val="1"/>
  </w:num>
  <w:num w:numId="9" w16cid:durableId="1067535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0BB6"/>
    <w:rsid w:val="008D2B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2023-12-06T11:09:00Z</dcterms:modified>
  <cp:category/>
</cp:coreProperties>
</file>