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0D3" w:rsidRDefault="00051CD5">
      <w:r>
        <w:t>Programmers typically use high-level programming languages that are more easily intelligible to humans than machine code, which is directly executed by the central processing unit..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Different programming languages support different styles of programming (called programming paradigms).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often done with IDEs. Standalone debuggers like GDB are also used, and these often provide less of a visual environment, usually using a c</w:t>
      </w:r>
      <w:r>
        <w:t>ommand line.</w:t>
      </w:r>
      <w:r>
        <w:br/>
        <w:t>It involves designing and implementing algorithms, step-by-step specifications of procedures, by writing code in one or more programming languages.</w:t>
      </w:r>
      <w:r>
        <w:br/>
        <w:t>It is usually easier to code in "high-level" languages than in "low-level" ones.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There exist a lot of different approaches for each of those tasks.</w:t>
      </w:r>
      <w:r>
        <w:br/>
        <w:t>They are</w:t>
      </w:r>
      <w:r>
        <w:t xml:space="preserve"> the building blocks for all software, from the simplest applications to the most sophisticated ones.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Programs were mostly entered using punched cards or paper tape.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Sometimes software develo</w:t>
      </w:r>
      <w:r>
        <w:t>pment is known as software engineering, especially when it employs formal methods or follows an engineering design process.</w:t>
      </w:r>
      <w:r>
        <w:br/>
        <w:t xml:space="preserve"> High-level languages made the process of developing a program simpler and more understandable, and less bound to the underlying hardware.</w:t>
      </w:r>
    </w:p>
    <w:sectPr w:rsidR="00C070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355110">
    <w:abstractNumId w:val="8"/>
  </w:num>
  <w:num w:numId="2" w16cid:durableId="1013072627">
    <w:abstractNumId w:val="6"/>
  </w:num>
  <w:num w:numId="3" w16cid:durableId="734595171">
    <w:abstractNumId w:val="5"/>
  </w:num>
  <w:num w:numId="4" w16cid:durableId="919366163">
    <w:abstractNumId w:val="4"/>
  </w:num>
  <w:num w:numId="5" w16cid:durableId="536548111">
    <w:abstractNumId w:val="7"/>
  </w:num>
  <w:num w:numId="6" w16cid:durableId="1820270378">
    <w:abstractNumId w:val="3"/>
  </w:num>
  <w:num w:numId="7" w16cid:durableId="773136372">
    <w:abstractNumId w:val="2"/>
  </w:num>
  <w:num w:numId="8" w16cid:durableId="157037674">
    <w:abstractNumId w:val="1"/>
  </w:num>
  <w:num w:numId="9" w16cid:durableId="78531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D5"/>
    <w:rsid w:val="0006063C"/>
    <w:rsid w:val="0015074B"/>
    <w:rsid w:val="0029639D"/>
    <w:rsid w:val="00326F90"/>
    <w:rsid w:val="00AA1D8D"/>
    <w:rsid w:val="00B47730"/>
    <w:rsid w:val="00C070D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