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5BE" w:rsidRDefault="00F42A6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Programming languages are essential for software development.</w:t>
      </w:r>
      <w:r>
        <w:br/>
        <w:t>It is usually easier to code in "high-level" languages than in "low-level" ones.</w:t>
      </w:r>
      <w:r>
        <w:br/>
        <w:t>The Unified Modeling Language (UML) is a notation used for both the OOAD and MDA.</w:t>
      </w:r>
      <w:r>
        <w:br/>
        <w:t xml:space="preserve"> The first computer program is generally date</w:t>
      </w:r>
      <w:r>
        <w:t>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w:t>
      </w:r>
      <w:r>
        <w:t>in a program can have significant consequences for its users.</w:t>
      </w:r>
      <w:r>
        <w:br/>
        <w:t>Also, specific user environment and usage history can make it difficult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 xml:space="preserve"> Following a consistent programming style often helps readability.</w:t>
      </w:r>
      <w:r>
        <w:br/>
        <w:t xml:space="preserve"> Machine code was the language of early programs, </w:t>
      </w:r>
      <w:r>
        <w:t>written in the instruction set of the particular machine, often in binary notation.</w:t>
      </w:r>
      <w:r>
        <w:br/>
      </w:r>
      <w:r>
        <w:br/>
        <w:t>The first compiler related tool, the A-0 System, was developed in 1952 by Grace Hopper, who also coined the term 'compiler'.</w:t>
      </w:r>
      <w:r>
        <w:br/>
        <w:t>Sometimes software development is known as software engineering, especially when it employs formal methods or follows an engineering design process.</w:t>
      </w:r>
      <w:r>
        <w:br/>
        <w:t>Ideally, the programming language best suited for the task at hand will be selected.</w:t>
      </w:r>
    </w:p>
    <w:sectPr w:rsidR="006375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340332">
    <w:abstractNumId w:val="8"/>
  </w:num>
  <w:num w:numId="2" w16cid:durableId="881985878">
    <w:abstractNumId w:val="6"/>
  </w:num>
  <w:num w:numId="3" w16cid:durableId="364328627">
    <w:abstractNumId w:val="5"/>
  </w:num>
  <w:num w:numId="4" w16cid:durableId="1422288726">
    <w:abstractNumId w:val="4"/>
  </w:num>
  <w:num w:numId="5" w16cid:durableId="1233000417">
    <w:abstractNumId w:val="7"/>
  </w:num>
  <w:num w:numId="6" w16cid:durableId="720399124">
    <w:abstractNumId w:val="3"/>
  </w:num>
  <w:num w:numId="7" w16cid:durableId="98725521">
    <w:abstractNumId w:val="2"/>
  </w:num>
  <w:num w:numId="8" w16cid:durableId="1772044802">
    <w:abstractNumId w:val="1"/>
  </w:num>
  <w:num w:numId="9" w16cid:durableId="88305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5BE"/>
    <w:rsid w:val="00AA1D8D"/>
    <w:rsid w:val="00B47730"/>
    <w:rsid w:val="00CB0664"/>
    <w:rsid w:val="00F42A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