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2769E" w:rsidRDefault="003D053F">
      <w:r>
        <w:t>Languages form an approximate spectrum from "low-level" to "high-level"; "low-level" languages are typically more machine-oriented and faster to execute, whereas "high-level" languages are more abstract and easier to use but execute less quickly..</w:t>
      </w:r>
      <w:r>
        <w:br/>
        <w:t xml:space="preserve">They </w:t>
      </w:r>
      <w:r>
        <w:t>are the building blocks for all software, from the simplest applications to the most sophisticated ones.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>Many programmers use forms of Agile software development where the various stages of formal software development are more integrated together into short cycles that take a few weeks r</w:t>
      </w:r>
      <w:r>
        <w:t>ather than years.</w:t>
      </w:r>
      <w:r>
        <w:br/>
      </w:r>
      <w:r>
        <w:br/>
        <w:t>The first compiler related tool, the A-0 System, was developed in 1952 by Grace Hopper, who also coined the term 'compiler'.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In 1801, the Jacquard loom could produce entirely different weaves by changing the "program" – a series of pasteboard cards with holes punched in them.</w:t>
      </w:r>
      <w:r>
        <w:br/>
        <w:t>Some languages are mo</w:t>
      </w:r>
      <w:r>
        <w:t>re prone to some kinds of faults because their specification does not require compilers to perform as much checking as other languages.</w:t>
      </w:r>
      <w:r>
        <w:br/>
        <w:t>It is usually easier to code in "high-level" languages than in "low-level" ones.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  <w:r>
        <w:br/>
        <w:t xml:space="preserve"> It is very difficult to determine what are the most popular modern p</w:t>
      </w:r>
      <w:r>
        <w:t>rogramming languages.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Programming languages are essential for software development.</w:t>
      </w:r>
      <w:r>
        <w:br/>
        <w:t>For example, when a bug in a compiler can make it crash when parsing some large source file, a simplification of the test case that results in only few lines from the original source file can be sufficient to reproduce the same crash.</w:t>
      </w:r>
      <w:r>
        <w:br/>
        <w:t>One approach</w:t>
      </w:r>
      <w:r>
        <w:t xml:space="preserve"> popular for requirements analysis is Use Case analysis.</w:t>
      </w:r>
    </w:p>
    <w:sectPr w:rsidR="0032769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08191282">
    <w:abstractNumId w:val="8"/>
  </w:num>
  <w:num w:numId="2" w16cid:durableId="1236668580">
    <w:abstractNumId w:val="6"/>
  </w:num>
  <w:num w:numId="3" w16cid:durableId="2011177923">
    <w:abstractNumId w:val="5"/>
  </w:num>
  <w:num w:numId="4" w16cid:durableId="1388525699">
    <w:abstractNumId w:val="4"/>
  </w:num>
  <w:num w:numId="5" w16cid:durableId="1231967614">
    <w:abstractNumId w:val="7"/>
  </w:num>
  <w:num w:numId="6" w16cid:durableId="528879831">
    <w:abstractNumId w:val="3"/>
  </w:num>
  <w:num w:numId="7" w16cid:durableId="913784968">
    <w:abstractNumId w:val="2"/>
  </w:num>
  <w:num w:numId="8" w16cid:durableId="601569761">
    <w:abstractNumId w:val="1"/>
  </w:num>
  <w:num w:numId="9" w16cid:durableId="198786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2769E"/>
    <w:rsid w:val="003D053F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351</Words>
  <Characters>2007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2354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2023-12-06T07:03:00Z</dcterms:modified>
  <cp:category/>
</cp:coreProperties>
</file>