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60A" w:rsidRDefault="00A046D6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Popular modeling techniques include Object-Oriented Analysis and Design (OOAD) and </w:t>
      </w:r>
      <w:r>
        <w:t>Model-Driven Architecture (MDA).</w:t>
      </w:r>
      <w:r>
        <w:br/>
        <w:t>Some text editors such as Emacs allow GDB to be invoked through them, to provide a visual environment.</w:t>
      </w:r>
      <w:r>
        <w:br/>
        <w:t>However, readability is more than just programming style.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</w:t>
      </w:r>
      <w:r>
        <w:t xml:space="preserve"> have significant consequences for its users.</w:t>
      </w:r>
      <w:r>
        <w:br/>
        <w:t>The Unified Modeling Language (UML) is a notation used for both the OOAD and MDA.</w:t>
      </w:r>
      <w:r>
        <w:br/>
        <w:t>It affects the aspects of quality above, including portability, usability and most importantly maintainability.</w:t>
      </w:r>
      <w:r>
        <w:br/>
        <w:t xml:space="preserve"> It is very difficult to determine what are the most popular modern programming languages.</w:t>
      </w:r>
      <w:r>
        <w:br/>
        <w:t xml:space="preserve"> After the bug is reproduced, the input of the program may need to be simplified to make it easier to debug.</w:t>
      </w:r>
      <w:r>
        <w:br/>
        <w:t xml:space="preserve"> Different programming languages support different styles of programming</w:t>
      </w:r>
      <w:r>
        <w:t xml:space="preserve"> (called programming paradigms).</w:t>
      </w:r>
      <w:r>
        <w:br/>
        <w:t>Unreadable code often leads to bugs, inefficiencies, and duplicated code.</w:t>
      </w:r>
    </w:p>
    <w:sectPr w:rsidR="001716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2114718">
    <w:abstractNumId w:val="8"/>
  </w:num>
  <w:num w:numId="2" w16cid:durableId="1286692382">
    <w:abstractNumId w:val="6"/>
  </w:num>
  <w:num w:numId="3" w16cid:durableId="692027216">
    <w:abstractNumId w:val="5"/>
  </w:num>
  <w:num w:numId="4" w16cid:durableId="267391757">
    <w:abstractNumId w:val="4"/>
  </w:num>
  <w:num w:numId="5" w16cid:durableId="136338264">
    <w:abstractNumId w:val="7"/>
  </w:num>
  <w:num w:numId="6" w16cid:durableId="1148285773">
    <w:abstractNumId w:val="3"/>
  </w:num>
  <w:num w:numId="7" w16cid:durableId="1749885894">
    <w:abstractNumId w:val="2"/>
  </w:num>
  <w:num w:numId="8" w16cid:durableId="2051689690">
    <w:abstractNumId w:val="1"/>
  </w:num>
  <w:num w:numId="9" w16cid:durableId="139003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60A"/>
    <w:rsid w:val="0029639D"/>
    <w:rsid w:val="00326F90"/>
    <w:rsid w:val="00A046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