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2F1E" w:rsidRDefault="0057189D">
      <w:r>
        <w:t xml:space="preserve"> Code-breaking algorithms have also existed for centuries..</w:t>
      </w:r>
      <w:r>
        <w:br/>
        <w:t xml:space="preserve"> It is very difficult to determine what are the most popular modern programming languages.</w:t>
      </w:r>
      <w:r>
        <w:br/>
      </w:r>
      <w:r>
        <w:t xml:space="preserve"> The first computer program is generally dated to 1843, when mathematician Ada Lovelace published an algorithm to calculate a sequence of Bernoulli numbers, intended to be carried out by Charles Babbage's Analytical Engine.</w:t>
      </w:r>
      <w:r>
        <w:br/>
        <w:t>The following properties are among the most important:</w:t>
      </w:r>
      <w:r>
        <w:br/>
      </w:r>
      <w:r>
        <w:br/>
        <w:t xml:space="preserve"> In computer programming, readability refers to the ease with which a human reader can comprehend the purpose, control flow, and operation of source code.</w:t>
      </w:r>
      <w:r>
        <w:br/>
        <w:t>Techniques like Code refactoring can enhance readability.</w:t>
      </w:r>
      <w:r>
        <w:br/>
        <w:t xml:space="preserve"> Programs were most</w:t>
      </w:r>
      <w:r>
        <w:t>ly entered using punched cards or paper tape.</w:t>
      </w:r>
      <w:r>
        <w:br/>
        <w:t>They are the building blocks for all software, from 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Also, specific user environment and usage history can make it difficult to reproduce the problem.</w:t>
      </w:r>
      <w:r>
        <w:br/>
        <w:t xml:space="preserve"> Popular modeling </w:t>
      </w:r>
      <w:r>
        <w:t>techniques include Object-Oriented Analysis and Design (OOAD) and Model-Driven Architecture (MDA).</w:t>
      </w:r>
      <w:r>
        <w:br/>
        <w:t>Many programmers use forms of Agile software development where the various stages of formal software development are more integrated together into short cycles that take a few weeks rather than years.</w:t>
      </w:r>
      <w:r>
        <w:br/>
        <w:t>Ideally, the programming language best suited for the task at hand will be selected.</w:t>
      </w:r>
      <w:r>
        <w:br/>
        <w:t>For this purpose, algorithms are classified into orders using so-called Big O notation, which expresses resource use, such as e</w:t>
      </w:r>
      <w:r>
        <w:t>xecution time or memory consumption, in terms of the size of an input.</w:t>
      </w:r>
      <w:r>
        <w:br/>
        <w:t>In 1801, the Jacquard loom could produce entirely different weaves by changing the "program" – a series of pasteboard cards with holes punched in them.</w:t>
      </w:r>
      <w:r>
        <w:br/>
        <w:t>Languages form an approximate spectrum from "low-level" to "high-level"; "low-level" languages are typically more machine-oriented and faster to execute, whereas "high-level" languages are more abstract and easier to use but execute less quickly.</w:t>
      </w:r>
    </w:p>
    <w:sectPr w:rsidR="00752F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5629686">
    <w:abstractNumId w:val="8"/>
  </w:num>
  <w:num w:numId="2" w16cid:durableId="935404866">
    <w:abstractNumId w:val="6"/>
  </w:num>
  <w:num w:numId="3" w16cid:durableId="1114398339">
    <w:abstractNumId w:val="5"/>
  </w:num>
  <w:num w:numId="4" w16cid:durableId="1657107579">
    <w:abstractNumId w:val="4"/>
  </w:num>
  <w:num w:numId="5" w16cid:durableId="1019241264">
    <w:abstractNumId w:val="7"/>
  </w:num>
  <w:num w:numId="6" w16cid:durableId="538519993">
    <w:abstractNumId w:val="3"/>
  </w:num>
  <w:num w:numId="7" w16cid:durableId="297616409">
    <w:abstractNumId w:val="2"/>
  </w:num>
  <w:num w:numId="8" w16cid:durableId="892160169">
    <w:abstractNumId w:val="1"/>
  </w:num>
  <w:num w:numId="9" w16cid:durableId="74379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189D"/>
    <w:rsid w:val="00752F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