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421C" w:rsidRDefault="0065774F">
      <w:r>
        <w:t>Also, specific user environment and usage history can make it difficult to reproduce the problem..</w:t>
      </w:r>
      <w:r>
        <w:br/>
        <w:t xml:space="preserve">While these are sometimes considered programming, often the term software development is used for this larger overall process – with the terms </w:t>
      </w:r>
      <w:r>
        <w:t>programming, implementation, and coding reserved for the writing and editing of code per se.</w:t>
      </w:r>
      <w:r>
        <w:br/>
        <w:t>Trade-offs from this ideal involve finding enough programmers who know the language to build a team, the availability of compilers for that language, and the efficiency with which programs written in a given language execute.</w:t>
      </w:r>
      <w:r>
        <w:br/>
        <w:t>Use of a static code analysis tool can help detect some possible problems.</w:t>
      </w:r>
      <w:r>
        <w:br/>
        <w:t>Many programmers use forms of Agile software development where the various stages of formal software development are m</w:t>
      </w:r>
      <w:r>
        <w:t>ore integrated together into short cycles that take a few weeks rather than years.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Some languages are very popular for particular kinds of applications, while some languages are regularly used to write many different kinds </w:t>
      </w:r>
      <w:r>
        <w:t>of applications.</w:t>
      </w:r>
      <w:r>
        <w:br/>
        <w:t>Compilers harnessed the power of computers to make programming easier by allowing programmers to specify calculations by entering a formula using infix notation.</w:t>
      </w:r>
      <w:r>
        <w:br/>
        <w:t>However, readability is more than just programming style.</w:t>
      </w:r>
      <w:r>
        <w:br/>
        <w:t>Integrated development environments (IDEs) aim to integrate all such help.</w:t>
      </w:r>
      <w:r>
        <w:br/>
        <w:t>Scripting and breakpointing is also part of this process.</w:t>
      </w:r>
      <w:r>
        <w:br/>
        <w:t>However, Charles Babbage had already written his first program for the Analytical Engine in 1837.</w:t>
      </w:r>
      <w:r>
        <w:br/>
        <w:t>It involves designing and implementing algor</w:t>
      </w:r>
      <w:r>
        <w:t>ithms, step-by-step specifications of procedures, by writing code in one or more programming languages.</w:t>
      </w:r>
      <w:r>
        <w:br/>
        <w:t xml:space="preserve"> Programs were mostly entered using punched cards or paper tape.</w:t>
      </w:r>
      <w:r>
        <w:br/>
        <w:t>Trial-and-error/divide-and-conquer is needed: the programmer will try to remove some parts of the original test case and check if the problem still exists.</w:t>
      </w:r>
    </w:p>
    <w:sectPr w:rsidR="006142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7071197">
    <w:abstractNumId w:val="8"/>
  </w:num>
  <w:num w:numId="2" w16cid:durableId="1562013280">
    <w:abstractNumId w:val="6"/>
  </w:num>
  <w:num w:numId="3" w16cid:durableId="871721911">
    <w:abstractNumId w:val="5"/>
  </w:num>
  <w:num w:numId="4" w16cid:durableId="2026862846">
    <w:abstractNumId w:val="4"/>
  </w:num>
  <w:num w:numId="5" w16cid:durableId="480928603">
    <w:abstractNumId w:val="7"/>
  </w:num>
  <w:num w:numId="6" w16cid:durableId="817262476">
    <w:abstractNumId w:val="3"/>
  </w:num>
  <w:num w:numId="7" w16cid:durableId="681200190">
    <w:abstractNumId w:val="2"/>
  </w:num>
  <w:num w:numId="8" w16cid:durableId="1019313245">
    <w:abstractNumId w:val="1"/>
  </w:num>
  <w:num w:numId="9" w16cid:durableId="595479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421C"/>
    <w:rsid w:val="006577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2023-12-06T07:52:00Z</dcterms:modified>
  <cp:category/>
</cp:coreProperties>
</file>