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108B6" w:rsidRDefault="00A33769">
      <w:r>
        <w:t>While these are sometimes considered programming, often the term software development is used for this larger overall process – with the terms programming, implementation, and coding reserved for the writing and editing of code per se..</w:t>
      </w:r>
      <w:r>
        <w:br/>
      </w:r>
      <w:r>
        <w:t xml:space="preserve"> Whatever the approach to development may be, the final program must satisfy some fundamental properties.</w:t>
      </w:r>
      <w:r>
        <w:br/>
        <w:t xml:space="preserve"> Computer programmers are those who write computer software.</w:t>
      </w:r>
      <w:r>
        <w:br/>
        <w:t>Techniques like Code refactoring can enhance readability.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Many programmers use forms of Agile software development where the various stages of formal software development are more integrated together in</w:t>
      </w:r>
      <w:r>
        <w:t>to short cycles that take a few weeks rather than years.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Unreadable code often leads to bugs, inefficiencies, and duplicated code.</w:t>
      </w:r>
      <w:r>
        <w:br/>
        <w:t>Normally the first step in debugging is to attempt to reproduce the problem.</w:t>
      </w:r>
      <w:r>
        <w:br/>
        <w:t>Text editors were also developed that allowed changes and corrections to be made much more easily than with punched cards.</w:t>
      </w:r>
      <w:r>
        <w:br/>
        <w:t xml:space="preserve">As early as the </w:t>
      </w:r>
      <w:r>
        <w:t>9th century, a programmable music sequencer was invented by the Persian Banu Musa brothers, who described an automated mechanical flute player in the Book of Ingenious Devices.</w:t>
      </w:r>
      <w:r>
        <w:br/>
        <w:t>However, readability is more than just programming style.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 xml:space="preserve"> Allen Downey, in his book How To Think Like A Computer Scientist, writes:</w:t>
      </w:r>
      <w:r>
        <w:br/>
        <w:t xml:space="preserve"> Many computer languages pr</w:t>
      </w:r>
      <w:r>
        <w:t>ovide a mechanism to call functions provided by shared libraries.</w:t>
      </w:r>
      <w:r>
        <w:br/>
        <w:t>Also, specific user environment and usage history can make it difficult to reproduce the problem.</w:t>
      </w:r>
    </w:p>
    <w:sectPr w:rsidR="00C108B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4443414">
    <w:abstractNumId w:val="8"/>
  </w:num>
  <w:num w:numId="2" w16cid:durableId="375548204">
    <w:abstractNumId w:val="6"/>
  </w:num>
  <w:num w:numId="3" w16cid:durableId="822892874">
    <w:abstractNumId w:val="5"/>
  </w:num>
  <w:num w:numId="4" w16cid:durableId="1588493953">
    <w:abstractNumId w:val="4"/>
  </w:num>
  <w:num w:numId="5" w16cid:durableId="1255750448">
    <w:abstractNumId w:val="7"/>
  </w:num>
  <w:num w:numId="6" w16cid:durableId="1403286583">
    <w:abstractNumId w:val="3"/>
  </w:num>
  <w:num w:numId="7" w16cid:durableId="1028993279">
    <w:abstractNumId w:val="2"/>
  </w:num>
  <w:num w:numId="8" w16cid:durableId="969675919">
    <w:abstractNumId w:val="1"/>
  </w:num>
  <w:num w:numId="9" w16cid:durableId="6618551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33769"/>
    <w:rsid w:val="00AA1D8D"/>
    <w:rsid w:val="00B47730"/>
    <w:rsid w:val="00C108B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2023-12-06T11:20:00Z</dcterms:modified>
  <cp:category/>
</cp:coreProperties>
</file>