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754BF" w:rsidRDefault="00060719">
      <w:r>
        <w:t xml:space="preserve"> Programs were mostly entered using punched cards or paper tape..</w:t>
      </w:r>
      <w:r>
        <w:br/>
        <w:t>It involves designing and implementing algorithms, step-by-step specifications of procedures, by writing code in one or more programming languages.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One approach popular for requirements analysis is Use Case analysis.</w:t>
      </w:r>
      <w:r>
        <w:br/>
      </w:r>
      <w:r>
        <w:br/>
        <w:t xml:space="preserve"> Computer programming or coding is the composition of sequences of instructions, called programs, that computers can follow to perform tasks.</w:t>
      </w:r>
      <w:r>
        <w:br/>
        <w:t>As early as the 9th century, a programmable music seq</w:t>
      </w:r>
      <w:r>
        <w:t>uencer was invented by the Persian Banu Musa brothers, who described an automated mechanical flute player in the Book of Ingenious Devices.</w:t>
      </w:r>
      <w:r>
        <w:br/>
        <w:t xml:space="preserve"> Some languages are very popular for particular kinds of applications, while some languages are regularly used to write many different kinds of applications.</w:t>
      </w:r>
      <w:r>
        <w:br/>
        <w:t>A study found that a few simple readability transformations made code shorter and drastically reduced the time to understand it.</w:t>
      </w:r>
      <w:r>
        <w:br/>
        <w:t xml:space="preserve"> The first computer program is generally dated to 1843, when mathematician Ada Lovela</w:t>
      </w:r>
      <w:r>
        <w:t>ce published an algorithm to calculate a sequence of Bernoulli numbers, intended to be carried out by Charles Babbage's Analytical Engine.</w:t>
      </w:r>
      <w:r>
        <w:br/>
        <w:t>Some languages are more prone to some kinds of faults because their specification does not require compilers to perform as much checking as other languages.</w:t>
      </w:r>
      <w:r>
        <w:br/>
        <w:t>He gave the first description of cryptanalysis by frequency analysis, the earliest code-breaking algorithm.</w:t>
      </w:r>
      <w:r>
        <w:br/>
        <w:t>Methods of measuring programming language popularity include: counting the number of job advertisements that</w:t>
      </w:r>
      <w:r>
        <w:t xml:space="preserve">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High-level languages made the process of developing a program simpler and more understandable, and less bound to the underlying hardware.</w:t>
      </w:r>
      <w:r>
        <w:br/>
        <w:t xml:space="preserve">It affects the aspects of quality above, including portability, usability and </w:t>
      </w:r>
      <w:r>
        <w:t>most importantly maintainability.</w:t>
      </w:r>
      <w:r>
        <w:br/>
        <w:t>Normally the first step in debugging is to attempt to reproduce the problem.</w:t>
      </w:r>
    </w:p>
    <w:sectPr w:rsidR="00A754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2244845">
    <w:abstractNumId w:val="8"/>
  </w:num>
  <w:num w:numId="2" w16cid:durableId="283392680">
    <w:abstractNumId w:val="6"/>
  </w:num>
  <w:num w:numId="3" w16cid:durableId="1670210520">
    <w:abstractNumId w:val="5"/>
  </w:num>
  <w:num w:numId="4" w16cid:durableId="2033802624">
    <w:abstractNumId w:val="4"/>
  </w:num>
  <w:num w:numId="5" w16cid:durableId="1352802989">
    <w:abstractNumId w:val="7"/>
  </w:num>
  <w:num w:numId="6" w16cid:durableId="1016233691">
    <w:abstractNumId w:val="3"/>
  </w:num>
  <w:num w:numId="7" w16cid:durableId="2111850260">
    <w:abstractNumId w:val="2"/>
  </w:num>
  <w:num w:numId="8" w16cid:durableId="1394431059">
    <w:abstractNumId w:val="1"/>
  </w:num>
  <w:num w:numId="9" w16cid:durableId="1237740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0719"/>
    <w:rsid w:val="0015074B"/>
    <w:rsid w:val="0029639D"/>
    <w:rsid w:val="00326F90"/>
    <w:rsid w:val="00A754B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2023-12-06T06:12:00Z</dcterms:modified>
  <cp:category/>
</cp:coreProperties>
</file>