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903" w:rsidRDefault="00A26620">
      <w:r>
        <w:t>However, because an assembly language is little more than a different notation for a machine language,  two machines with different instruction sets also have different assembly languages..</w:t>
      </w:r>
      <w:r>
        <w:br/>
        <w:t>Scripting and breakpointing is also part of this process.</w:t>
      </w:r>
      <w:r>
        <w:br/>
      </w:r>
      <w:r>
        <w:t xml:space="preserve"> A similar 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out in 1957, and many other languages were soon developed—in particular, COBOL aimed a</w:t>
      </w:r>
      <w:r>
        <w:t>t commercial data processing, and Lisp for computer research.</w:t>
      </w:r>
      <w:r>
        <w:br/>
        <w:t xml:space="preserve"> Various visual programming languages have also been developed with the intent to resolve readability concerns by adopting non-traditional approaches to code structure and display.</w:t>
      </w:r>
      <w:r>
        <w:br/>
        <w:t>For this purpose, algorithms are classified into orders using so-called Big O notation, which expresses resource use, such as execution time or memory consumption, in terms of the size of an input.</w:t>
      </w:r>
      <w:r>
        <w:br/>
        <w:t>It involves designing and implementing algorithms, step-by-step specifi</w:t>
      </w:r>
      <w:r>
        <w:t>cations of procedures, by writing code in one or more programming languages.</w:t>
      </w:r>
      <w:r>
        <w:br/>
        <w:t xml:space="preserve"> Debugging is a very important task in the software development process since having defects in a program can have significant consequences for its users.</w:t>
      </w:r>
      <w:r>
        <w:br/>
        <w:t>A study found that a few simple readability transformations made code shorter and drastically reduced the time to understand it.</w:t>
      </w:r>
      <w:r>
        <w:br/>
        <w:t>Some languages are more prone to some kinds of faults because their specification does not require compilers to perform as much checking as other langu</w:t>
      </w:r>
      <w:r>
        <w:t>ages.</w:t>
      </w:r>
      <w:r>
        <w:br/>
        <w:t>There exist a lot of different approaches for each of those tasks.</w:t>
      </w:r>
      <w:r>
        <w:br/>
        <w:t>Text editors were also developed that allowed changes and corrections to be made much more easily than with punched cards.</w:t>
      </w:r>
      <w:r>
        <w:br/>
        <w:t xml:space="preserve"> Different programming languages support different styles of programming (called programming paradigms).</w:t>
      </w:r>
      <w:r>
        <w:br/>
        <w:t>It is usually easier to code in "high-level" languages than in "low-level" ones.</w:t>
      </w:r>
    </w:p>
    <w:sectPr w:rsidR="00BC79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337433">
    <w:abstractNumId w:val="8"/>
  </w:num>
  <w:num w:numId="2" w16cid:durableId="234320824">
    <w:abstractNumId w:val="6"/>
  </w:num>
  <w:num w:numId="3" w16cid:durableId="1358120963">
    <w:abstractNumId w:val="5"/>
  </w:num>
  <w:num w:numId="4" w16cid:durableId="1513761924">
    <w:abstractNumId w:val="4"/>
  </w:num>
  <w:num w:numId="5" w16cid:durableId="1555660742">
    <w:abstractNumId w:val="7"/>
  </w:num>
  <w:num w:numId="6" w16cid:durableId="55007903">
    <w:abstractNumId w:val="3"/>
  </w:num>
  <w:num w:numId="7" w16cid:durableId="1104959770">
    <w:abstractNumId w:val="2"/>
  </w:num>
  <w:num w:numId="8" w16cid:durableId="1195770195">
    <w:abstractNumId w:val="1"/>
  </w:num>
  <w:num w:numId="9" w16cid:durableId="163691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6620"/>
    <w:rsid w:val="00AA1D8D"/>
    <w:rsid w:val="00B47730"/>
    <w:rsid w:val="00BC79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