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A27" w:rsidRDefault="00873264">
      <w:r>
        <w:t>For this purpose, algorithms are classified into orders using so-called Big O notation, which expresses resource use, such as execution time or memory consumption, in terms of the size of an input..</w:t>
      </w:r>
      <w:r>
        <w:br/>
        <w:t xml:space="preserve">Provided the functions in a library follow the </w:t>
      </w:r>
      <w:r>
        <w:t>appropriate run-time conventions (e.g., method of passing arguments), then these functions may be written in any other language.</w:t>
      </w:r>
      <w:r>
        <w:br/>
        <w:t>A study found that a few simple readability transformations made code shorter and drastically reduced the time to understand it.</w:t>
      </w:r>
      <w:r>
        <w:br/>
      </w:r>
      <w:r>
        <w:b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w:t>
      </w:r>
      <w:r>
        <w:t>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 of compilers for that language, and the efficiency with which programs written in a given language exe</w:t>
      </w:r>
      <w:r>
        <w:t>cute.</w:t>
      </w:r>
      <w:r>
        <w:br/>
        <w:t xml:space="preserve"> Computer programmers are those who write computer software.</w:t>
      </w:r>
      <w:r>
        <w:br/>
        <w:t>Assembly languages were soon developed that let the programmer specify instruction in a text format (e.g., ADD X, TOTAL), with abbreviations for each operation code and meaningful names for specifying addresses.</w:t>
      </w:r>
      <w:r>
        <w:br/>
        <w:t>Text editors were also developed that allowed changes and corrections to be made much more easily than with punched cards.</w:t>
      </w:r>
      <w:r>
        <w:br/>
        <w:t xml:space="preserve"> Programmable devices have existed for centuries.</w:t>
      </w:r>
      <w:r>
        <w:br/>
        <w:t>Many programmers use forms of Agile software development whe</w:t>
      </w:r>
      <w:r>
        <w:t>re the various stages of formal software development are more integrated together into short cycles that take a few weeks rather than years.</w:t>
      </w:r>
      <w:r>
        <w:br/>
        <w:t xml:space="preserve"> Whatever the approach to development may be, the final program must satisfy some fundamental properties.</w:t>
      </w:r>
      <w:r>
        <w:br/>
        <w:t>In 1801, the Jacquard loom could produce entirely different weaves by changing the "program" – a series of pasteboard cards with holes punched in them.</w:t>
      </w:r>
      <w:r>
        <w:br/>
        <w:t>Many applications use a mix of several languages in their construction and use.</w:t>
      </w:r>
      <w:r>
        <w:br/>
        <w:t xml:space="preserve"> It is very difficult to determin</w:t>
      </w:r>
      <w:r>
        <w:t>e what are the most popular modern programming languages.</w:t>
      </w:r>
    </w:p>
    <w:sectPr w:rsidR="001A4A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7230687">
    <w:abstractNumId w:val="8"/>
  </w:num>
  <w:num w:numId="2" w16cid:durableId="1964270311">
    <w:abstractNumId w:val="6"/>
  </w:num>
  <w:num w:numId="3" w16cid:durableId="1347244745">
    <w:abstractNumId w:val="5"/>
  </w:num>
  <w:num w:numId="4" w16cid:durableId="1092892000">
    <w:abstractNumId w:val="4"/>
  </w:num>
  <w:num w:numId="5" w16cid:durableId="1739398261">
    <w:abstractNumId w:val="7"/>
  </w:num>
  <w:num w:numId="6" w16cid:durableId="718549282">
    <w:abstractNumId w:val="3"/>
  </w:num>
  <w:num w:numId="7" w16cid:durableId="980109576">
    <w:abstractNumId w:val="2"/>
  </w:num>
  <w:num w:numId="8" w16cid:durableId="151528639">
    <w:abstractNumId w:val="1"/>
  </w:num>
  <w:num w:numId="9" w16cid:durableId="131225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A27"/>
    <w:rsid w:val="0029639D"/>
    <w:rsid w:val="00326F90"/>
    <w:rsid w:val="008732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