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F00" w:rsidRDefault="00DC62FE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A study found that a few simple readability </w:t>
      </w:r>
      <w:r>
        <w:t>transformations made code shorter and drastically reduced the time to understand it.</w:t>
      </w:r>
      <w:r>
        <w:br/>
        <w:t>Unreadable code often leads to bugs, inefficiencies, and duplicated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Languages form an approximate spectrum from "low-level" to "high-level"; "low-level" languages are typically more machine-oriented and faster to execute, whereas "h</w:t>
      </w:r>
      <w:r>
        <w:t>igh-level" languages are more abstract and easier to use but execute less quickly.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 similar technique used for database design is Entity-Relationship Modeling (ER Modeling).</w:t>
      </w:r>
      <w:r>
        <w:br/>
        <w:t>He gave the first description of cryptanalysis by frequency analysis, the earliest co</w:t>
      </w:r>
      <w:r>
        <w:t>de-breaking algorithm.</w:t>
      </w:r>
      <w:r>
        <w:br/>
        <w:t>It affects the aspects of quality above, including portability, usability and most importantly maintainability.</w:t>
      </w:r>
      <w:r>
        <w:br/>
        <w:t>They are the building blocks for all software, from the simplest applications to the most sophisticated ones.</w:t>
      </w:r>
      <w:r>
        <w:br/>
        <w:t>There are many approaches to the Software development process.</w:t>
      </w:r>
      <w:r>
        <w:br/>
        <w:t>Programming languages are essential for software development.</w:t>
      </w:r>
      <w:r>
        <w:br/>
        <w:t>Trade-offs from this ideal involve finding enough programmers who know the language to build a team, the availability of compilers for that la</w:t>
      </w:r>
      <w:r>
        <w:t>nguage, and the efficiency with which programs written in a given language execute.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8C2F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3775730">
    <w:abstractNumId w:val="8"/>
  </w:num>
  <w:num w:numId="2" w16cid:durableId="1481536565">
    <w:abstractNumId w:val="6"/>
  </w:num>
  <w:num w:numId="3" w16cid:durableId="1157308820">
    <w:abstractNumId w:val="5"/>
  </w:num>
  <w:num w:numId="4" w16cid:durableId="1971203305">
    <w:abstractNumId w:val="4"/>
  </w:num>
  <w:num w:numId="5" w16cid:durableId="552158680">
    <w:abstractNumId w:val="7"/>
  </w:num>
  <w:num w:numId="6" w16cid:durableId="852652707">
    <w:abstractNumId w:val="3"/>
  </w:num>
  <w:num w:numId="7" w16cid:durableId="1827085279">
    <w:abstractNumId w:val="2"/>
  </w:num>
  <w:num w:numId="8" w16cid:durableId="1336149282">
    <w:abstractNumId w:val="1"/>
  </w:num>
  <w:num w:numId="9" w16cid:durableId="126492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2F00"/>
    <w:rsid w:val="00AA1D8D"/>
    <w:rsid w:val="00B47730"/>
    <w:rsid w:val="00CB0664"/>
    <w:rsid w:val="00DC62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2023-12-06T12:37:00Z</dcterms:modified>
  <cp:category/>
</cp:coreProperties>
</file>