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3F9F" w:rsidRDefault="007758B7">
      <w:r>
        <w:t>Trade-offs from this ideal involve finding enough programmers who know the language to build a team, the availability of compilers for that language, and the efficiency with which programs written in a given language execute..</w:t>
      </w:r>
      <w:r>
        <w:br/>
      </w:r>
      <w:r>
        <w:t xml:space="preserve"> High-level languages made the process of developing a program simpler and more understandable, and less bound to the underlying hardware.</w:t>
      </w:r>
      <w:r>
        <w:br/>
        <w:t>Ideally, the programming language best suited for the task at hand will be selected.</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These compiled languages allow the programmer </w:t>
      </w:r>
      <w:r>
        <w:t>to write programs in terms that are syntactically richer, and more capable of abstracting the code, making it easy to target varying machine instruction sets via compilation declarations and heuristics.</w:t>
      </w:r>
      <w:r>
        <w:br/>
        <w:t xml:space="preserve"> Programs were mostly entered using punched cards or paper tape.</w:t>
      </w:r>
      <w:r>
        <w:br/>
        <w:t xml:space="preserve"> Allen Downey, in his book How To Think Like A Computer Scientist, writes:</w:t>
      </w:r>
      <w:r>
        <w:br/>
        <w:t xml:space="preserve"> Many computer languages provide a mechanism to call functions provided by shared libraries.</w:t>
      </w:r>
      <w:r>
        <w:br/>
        <w:t>This can be a non-trivial task, for example as with parallel processes or so</w:t>
      </w:r>
      <w:r>
        <w:t>me unusual software bugs.</w:t>
      </w:r>
      <w:r>
        <w:br/>
        <w:t xml:space="preserve"> The academic field and the engineering practice of computer programming are both largely concerned with discovering and implementing the most efficient algorithms for a given class of problems.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Many applications use a mix of several langu</w:t>
      </w:r>
      <w:r>
        <w:t>ages in their construction and use.</w:t>
      </w:r>
      <w:r>
        <w:br/>
        <w:t>There are many approaches to the Software development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As early as the 9th century, a programmable music sequencer was invented by the Persian Banu Musa brothers, who described an </w:t>
      </w:r>
      <w:r>
        <w:t>automated mechanical flute player in the Book of Ingenious Devices.</w:t>
      </w:r>
      <w:r>
        <w:br/>
        <w:t>He gave the first description of cryptanalysis by frequency analysis, the earliest code-breaking algorithm.</w:t>
      </w:r>
    </w:p>
    <w:sectPr w:rsidR="00A93F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7713280">
    <w:abstractNumId w:val="8"/>
  </w:num>
  <w:num w:numId="2" w16cid:durableId="2015376873">
    <w:abstractNumId w:val="6"/>
  </w:num>
  <w:num w:numId="3" w16cid:durableId="1363743700">
    <w:abstractNumId w:val="5"/>
  </w:num>
  <w:num w:numId="4" w16cid:durableId="447742777">
    <w:abstractNumId w:val="4"/>
  </w:num>
  <w:num w:numId="5" w16cid:durableId="1525286181">
    <w:abstractNumId w:val="7"/>
  </w:num>
  <w:num w:numId="6" w16cid:durableId="769399129">
    <w:abstractNumId w:val="3"/>
  </w:num>
  <w:num w:numId="7" w16cid:durableId="380714199">
    <w:abstractNumId w:val="2"/>
  </w:num>
  <w:num w:numId="8" w16cid:durableId="1458455322">
    <w:abstractNumId w:val="1"/>
  </w:num>
  <w:num w:numId="9" w16cid:durableId="53354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58B7"/>
    <w:rsid w:val="00A93F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