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35B" w:rsidRDefault="00EE3BC6">
      <w:r>
        <w:t>It affects the aspects of quality above, including portability, usability and most importantly maintainability..</w:t>
      </w:r>
      <w:r>
        <w:br/>
        <w:t>Programming languages are essential for software development.</w:t>
      </w:r>
      <w:r>
        <w:br/>
        <w:t xml:space="preserve">While these are sometimes considered programming, often the term software </w:t>
      </w:r>
      <w:r>
        <w:t>development is used for this larger overall process – with the terms programming, implementation, and coding reserved for the writing and editing of code per se.</w:t>
      </w:r>
      <w:r>
        <w:br/>
        <w:t xml:space="preserve"> Computer programmers are those who write computer software.</w:t>
      </w:r>
      <w:r>
        <w:br/>
        <w:t xml:space="preserve"> Different programming languages support different styles of programming (called programming paradigms).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As early as </w:t>
      </w:r>
      <w:r>
        <w:t>the 9th century, a programmable music sequencer was invented by the Persian Banu Musa brothers, who described an automated mechanical flute player in the Book of Ingenious Devices.</w:t>
      </w:r>
      <w:r>
        <w:br/>
        <w:t>Normally the first step in debugging is to attempt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Programmable devices have existed for centuries.</w:t>
      </w:r>
      <w:r>
        <w:br/>
        <w:t>Integrated dev</w:t>
      </w:r>
      <w:r>
        <w:t>elopment environments (IDEs) aim to integrate all such help.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Charles Babbage had already written his first program for the Analytical Engine in 1837.</w:t>
      </w:r>
      <w:r>
        <w:br/>
        <w:t>For example, COBOL is still strong in corporate data centers of</w:t>
      </w:r>
      <w:r>
        <w:t>ten on large mainframe computers, Fortran in engineering applications, scripting languages in Web development, and C in embedded software.</w:t>
      </w:r>
    </w:p>
    <w:sectPr w:rsidR="001C23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2894417">
    <w:abstractNumId w:val="8"/>
  </w:num>
  <w:num w:numId="2" w16cid:durableId="684285911">
    <w:abstractNumId w:val="6"/>
  </w:num>
  <w:num w:numId="3" w16cid:durableId="891311885">
    <w:abstractNumId w:val="5"/>
  </w:num>
  <w:num w:numId="4" w16cid:durableId="1107312663">
    <w:abstractNumId w:val="4"/>
  </w:num>
  <w:num w:numId="5" w16cid:durableId="575943376">
    <w:abstractNumId w:val="7"/>
  </w:num>
  <w:num w:numId="6" w16cid:durableId="852106909">
    <w:abstractNumId w:val="3"/>
  </w:num>
  <w:num w:numId="7" w16cid:durableId="1725788337">
    <w:abstractNumId w:val="2"/>
  </w:num>
  <w:num w:numId="8" w16cid:durableId="528566646">
    <w:abstractNumId w:val="1"/>
  </w:num>
  <w:num w:numId="9" w16cid:durableId="132462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235B"/>
    <w:rsid w:val="0029639D"/>
    <w:rsid w:val="00326F90"/>
    <w:rsid w:val="00AA1D8D"/>
    <w:rsid w:val="00B47730"/>
    <w:rsid w:val="00CB0664"/>
    <w:rsid w:val="00EE3B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2023-12-06T06:43:00Z</dcterms:modified>
  <cp:category/>
</cp:coreProperties>
</file>