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5036" w:rsidRDefault="008B6359">
      <w:r>
        <w:t xml:space="preserve"> Machine code was the language of early programs, written in the instruction set of the particular machine, often in binary notation..</w:t>
      </w:r>
      <w:r>
        <w:br/>
        <w:t>He gave the first description of cryptanalysis by frequency analysis, the earliest code-breaking algorithm.</w:t>
      </w:r>
      <w:r>
        <w:br/>
        <w:t xml:space="preserve"> Some languages are very popular for particular kinds of applications, while some languages are regularly used to write many different kinds of applications.</w:t>
      </w:r>
      <w:r>
        <w:br/>
        <w:t>A study found that a few simple readability transformations made code shorter and drastically reduced the time to understand it.</w:t>
      </w:r>
      <w:r>
        <w:br/>
        <w:t xml:space="preserve"> Auxiliary tasks accompanying and related to programming include analyzing requirements, testing, debugging (investi</w:t>
      </w:r>
      <w:r>
        <w:t>gating and fixing problems), implementation of build systems, and management of derived artifacts, such as programs' machine code.</w:t>
      </w:r>
      <w:r>
        <w:br/>
        <w:t>FORTRAN, the first widely used high-level language to have a functional implementation, came out in 1957, and many other languages were soon developed—in particular, COBOL aimed at commercial data processing, and Lisp for computer research.</w:t>
      </w:r>
      <w:r>
        <w:br/>
      </w:r>
      <w:r>
        <w:br/>
        <w:t xml:space="preserve"> Debugging is a very important task in the software development process since having defects in a program can have significant consequences</w:t>
      </w:r>
      <w:r>
        <w:t xml:space="preserve"> for its users.</w:t>
      </w:r>
      <w:r>
        <w:br/>
        <w:t>Programmers typically use high-level programming languages that are more easily intelligible to humans than machine code, which is directly executed by the central processing unit.</w:t>
      </w:r>
      <w:r>
        <w:br/>
        <w:t>Provided the functions in a library follow the appropriate run-time conventions (e.g., method of passing arguments), then these functions may be written in any other language.</w:t>
      </w:r>
      <w:r>
        <w:br/>
        <w:t>In 1801, the Jacquard loom could produce entirely different weaves by changing the "program" – a series of pasteboard cards with holes punc</w:t>
      </w:r>
      <w:r>
        <w:t>hed in them.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 similar technique used for database design is Entity-Relationship Modeling (ER Modeling).</w:t>
      </w:r>
      <w:r>
        <w:br/>
        <w:t xml:space="preserve"> After the bug is reproduced, the input of the program may need to be simplified to make it easier to debug.</w:t>
      </w:r>
      <w:r>
        <w:br/>
        <w:t>Scripting and breakpointing is also part of this process.</w:t>
      </w:r>
    </w:p>
    <w:sectPr w:rsidR="004F50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5419488">
    <w:abstractNumId w:val="8"/>
  </w:num>
  <w:num w:numId="2" w16cid:durableId="465397664">
    <w:abstractNumId w:val="6"/>
  </w:num>
  <w:num w:numId="3" w16cid:durableId="1912346013">
    <w:abstractNumId w:val="5"/>
  </w:num>
  <w:num w:numId="4" w16cid:durableId="839732810">
    <w:abstractNumId w:val="4"/>
  </w:num>
  <w:num w:numId="5" w16cid:durableId="147986799">
    <w:abstractNumId w:val="7"/>
  </w:num>
  <w:num w:numId="6" w16cid:durableId="1755395480">
    <w:abstractNumId w:val="3"/>
  </w:num>
  <w:num w:numId="7" w16cid:durableId="1097142493">
    <w:abstractNumId w:val="2"/>
  </w:num>
  <w:num w:numId="8" w16cid:durableId="132521989">
    <w:abstractNumId w:val="1"/>
  </w:num>
  <w:num w:numId="9" w16cid:durableId="488833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5036"/>
    <w:rsid w:val="008B635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2023-12-06T05:27:00Z</dcterms:modified>
  <cp:category/>
</cp:coreProperties>
</file>