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343" w:rsidRDefault="00400616">
      <w:r>
        <w:t>Proficient programming usually requires expertise in several different subjects, including knowledge of the application domain, details of programming languages and generic code libraries, specialized algorithms, and formal logic..</w:t>
      </w:r>
      <w:r>
        <w:br/>
        <w:t xml:space="preserve">Ideally, the </w:t>
      </w:r>
      <w:r>
        <w:t>programming language best suited for the task at hand will be selected.</w:t>
      </w:r>
      <w:r>
        <w:br/>
        <w:t xml:space="preserve"> The academic field and the engineering practice of computer programming are both largely concerned with discovering and implementing the most efficient algorithms for a given class of problems.</w:t>
      </w:r>
      <w:r>
        <w:br/>
        <w:t xml:space="preserve"> Various visual programming languages have also been developed with the intent to resolve readability concerns by adopting non-traditional approaches to code structure and display.</w:t>
      </w:r>
      <w:r>
        <w:br/>
        <w:t>Many programmers use forms of Agile software development where t</w:t>
      </w:r>
      <w:r>
        <w:t>he various stages of formal software development are more integrated together into short cycles that take a few weeks rather than years.</w:t>
      </w:r>
      <w:r>
        <w:br/>
        <w:t xml:space="preserve"> Machine code was the language of early programs, written in the instruction set of the particular machine, often in binary notation.</w:t>
      </w:r>
      <w:r>
        <w:br/>
        <w:t>Assembly languages were soon developed that let the programmer specify instruction in a text format (e.g., ADD X, TOTAL), with abbreviations for each operation code and meaningful names for specifying addresses.</w:t>
      </w:r>
      <w:r>
        <w:br/>
        <w:t xml:space="preserve"> Whatever the approach to dev</w:t>
      </w:r>
      <w:r>
        <w:t>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languages are more prone to some kinds of faults because their specification does not require compilers to perform as much checking as other languages.</w:t>
      </w:r>
      <w:r>
        <w:br/>
        <w:t xml:space="preserve"> Programmable devices have e</w:t>
      </w:r>
      <w:r>
        <w:t>xisted for centuries.</w:t>
      </w:r>
      <w:r>
        <w:br/>
        <w:t>Programmers typically use high-level programming languages that are more easily intelligible to humans than machine code, which is directly executed by the central processing unit.</w:t>
      </w:r>
      <w:r>
        <w:br/>
        <w:t>It affects the aspects of quality above, including portability, usability and most importantly maintainability.</w:t>
      </w:r>
      <w:r>
        <w:br/>
        <w:t>They are the building blocks for all software, from the simplest applications to the most sophisticated ones.</w:t>
      </w:r>
      <w:r>
        <w:br/>
        <w:t>Text editors were also developed that allowed changes and corrections to be made much m</w:t>
      </w:r>
      <w:r>
        <w:t>ore easily than with punched cards.</w:t>
      </w:r>
    </w:p>
    <w:sectPr w:rsidR="001603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0249673">
    <w:abstractNumId w:val="8"/>
  </w:num>
  <w:num w:numId="2" w16cid:durableId="1897160836">
    <w:abstractNumId w:val="6"/>
  </w:num>
  <w:num w:numId="3" w16cid:durableId="1335186563">
    <w:abstractNumId w:val="5"/>
  </w:num>
  <w:num w:numId="4" w16cid:durableId="1939483394">
    <w:abstractNumId w:val="4"/>
  </w:num>
  <w:num w:numId="5" w16cid:durableId="1062678830">
    <w:abstractNumId w:val="7"/>
  </w:num>
  <w:num w:numId="6" w16cid:durableId="1175269978">
    <w:abstractNumId w:val="3"/>
  </w:num>
  <w:num w:numId="7" w16cid:durableId="136411886">
    <w:abstractNumId w:val="2"/>
  </w:num>
  <w:num w:numId="8" w16cid:durableId="1595556022">
    <w:abstractNumId w:val="1"/>
  </w:num>
  <w:num w:numId="9" w16cid:durableId="11175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343"/>
    <w:rsid w:val="0029639D"/>
    <w:rsid w:val="00326F90"/>
    <w:rsid w:val="004006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2023-12-06T08:11:00Z</dcterms:modified>
  <cp:category/>
</cp:coreProperties>
</file>