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4E70" w:rsidRDefault="00561EA5">
      <w:r>
        <w:t>In 1206, the Arab engineer Al-Jazari invented a programmable drum machine where a musical mechanical automaton could be made to play different rhythms and drum patterns, via pegs and cams..</w:t>
      </w:r>
      <w:r>
        <w:br/>
        <w:t xml:space="preserve">Programming languages are essential for software </w:t>
      </w:r>
      <w:r>
        <w:t>development.</w:t>
      </w:r>
      <w:r>
        <w:br/>
      </w:r>
      <w:r>
        <w:br/>
        <w:t>FORTRAN, the first widely used high-level language to have a functional implementation, came out in 1957, and many other languages were soon developed—in particular, COBOL aimed at commercial data processing, and Lisp for computer research.</w:t>
      </w:r>
      <w:r>
        <w:br/>
        <w:t>While these are sometimes considered programming, often the term software development is used for this larger overall process – with the terms programming, implementation, and coding reserved for the writing and editing of code per se.</w:t>
      </w:r>
      <w:r>
        <w:br/>
        <w:t>Ideally, the programm</w:t>
      </w:r>
      <w:r>
        <w:t>ing language best suited for the task at hand will be selected.</w:t>
      </w:r>
      <w:r>
        <w:br/>
        <w:t xml:space="preserve"> Code-breaking algorithms have also existed for centuries.</w:t>
      </w:r>
      <w:r>
        <w:br/>
        <w:t>Use of a static code analysis tool can help detect some possible problems.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Whatever the approach to development may be, the final program must satis</w:t>
      </w:r>
      <w:r>
        <w:t>fy some fundamental properties.</w:t>
      </w:r>
      <w:r>
        <w:br/>
        <w:t xml:space="preserve"> Popular modeling techniques include Object-Oriented Analysis and Design (OOAD) and Model-Driven Architecture (MDA).</w:t>
      </w:r>
      <w:r>
        <w:br/>
        <w:t>However, with the concept of the stored-program computer introduced in 1949, both programs and data were stored and manipulated in the same way in computer memory.</w:t>
      </w:r>
      <w:r>
        <w:br/>
        <w:t>Text editors were also developed that allowed changes and corrections to be made much more easily than with punched cards.</w:t>
      </w:r>
      <w:r>
        <w:br/>
        <w:t>Many factors, having little or nothing to do with the ability of the compute</w:t>
      </w:r>
      <w:r>
        <w:t>r to efficiently compile and execute the code, contribute to readability.</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0B4E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7384215">
    <w:abstractNumId w:val="8"/>
  </w:num>
  <w:num w:numId="2" w16cid:durableId="1823153498">
    <w:abstractNumId w:val="6"/>
  </w:num>
  <w:num w:numId="3" w16cid:durableId="67046155">
    <w:abstractNumId w:val="5"/>
  </w:num>
  <w:num w:numId="4" w16cid:durableId="1450509267">
    <w:abstractNumId w:val="4"/>
  </w:num>
  <w:num w:numId="5" w16cid:durableId="594287880">
    <w:abstractNumId w:val="7"/>
  </w:num>
  <w:num w:numId="6" w16cid:durableId="491290603">
    <w:abstractNumId w:val="3"/>
  </w:num>
  <w:num w:numId="7" w16cid:durableId="202406484">
    <w:abstractNumId w:val="2"/>
  </w:num>
  <w:num w:numId="8" w16cid:durableId="1201824331">
    <w:abstractNumId w:val="1"/>
  </w:num>
  <w:num w:numId="9" w16cid:durableId="1936131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4E70"/>
    <w:rsid w:val="0015074B"/>
    <w:rsid w:val="0029639D"/>
    <w:rsid w:val="00326F90"/>
    <w:rsid w:val="00561EA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2023-12-06T08:47:00Z</dcterms:modified>
  <cp:category/>
</cp:coreProperties>
</file>