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1031" w:rsidRDefault="00074BFA">
      <w:r>
        <w:t>For example, COBOL is still strong in corporate data centers often on large mainframe computers, Fortran in engineering applications, scripting languages in Web development, and C in embedded software..</w:t>
      </w:r>
      <w:r>
        <w:br/>
      </w:r>
      <w:r>
        <w:t xml:space="preserve"> Machine code was the language of early programs, written in the instruction set of the particular machine, often in binary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Programmers typically use high-level programming languages that are more ea</w:t>
      </w:r>
      <w:r>
        <w:t>sily intelligible to humans than machine code, which is directly executed by the central processing unit.</w:t>
      </w:r>
      <w:r>
        <w:br/>
        <w:t>However, Charles Babbage had already written his first program for the Analytical Engine in 1837.</w:t>
      </w:r>
      <w:r>
        <w:br/>
        <w:t xml:space="preserve"> In the 1880s, Herman Hollerith invented the concept of storing data in machine-readable form.</w:t>
      </w:r>
      <w:r>
        <w:br/>
        <w:t xml:space="preserve"> A similar technique used for database design is Entity-Relationship Modeling (ER Modeling).</w:t>
      </w:r>
      <w:r>
        <w:br/>
        <w:t>Use of a static code analysis tool can help detect some possible problems.</w:t>
      </w:r>
      <w:r>
        <w:br/>
        <w:t xml:space="preserve"> Different programming languages support diff</w:t>
      </w:r>
      <w:r>
        <w:t>erent styles of programming (called programming paradigms).</w:t>
      </w:r>
      <w:r>
        <w:br/>
        <w:t>This can be a non-trivial task, for example as with parallel processes or some unusual software bugs.</w:t>
      </w:r>
      <w:r>
        <w:br/>
        <w:t>The Unified Modeling Language (UML) is a notation used for both the OOAD and MDA.</w:t>
      </w:r>
      <w:r>
        <w:br/>
        <w:t>Sometimes software development is known as software engineering, especially when it employs formal methods or follows an engineering design process.</w:t>
      </w:r>
      <w:r>
        <w:br/>
        <w:t xml:space="preserve"> Implementation techniques include imperative languages (object-oriented or procedural), functional languages, and logi</w:t>
      </w:r>
      <w:r>
        <w:t>c languages.</w:t>
      </w:r>
      <w:r>
        <w:br/>
        <w:t>However, readability is more than just programming style.</w:t>
      </w:r>
    </w:p>
    <w:sectPr w:rsidR="002910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4934654">
    <w:abstractNumId w:val="8"/>
  </w:num>
  <w:num w:numId="2" w16cid:durableId="982582643">
    <w:abstractNumId w:val="6"/>
  </w:num>
  <w:num w:numId="3" w16cid:durableId="1476723454">
    <w:abstractNumId w:val="5"/>
  </w:num>
  <w:num w:numId="4" w16cid:durableId="203442117">
    <w:abstractNumId w:val="4"/>
  </w:num>
  <w:num w:numId="5" w16cid:durableId="1505590352">
    <w:abstractNumId w:val="7"/>
  </w:num>
  <w:num w:numId="6" w16cid:durableId="253781218">
    <w:abstractNumId w:val="3"/>
  </w:num>
  <w:num w:numId="7" w16cid:durableId="1482885892">
    <w:abstractNumId w:val="2"/>
  </w:num>
  <w:num w:numId="8" w16cid:durableId="796876034">
    <w:abstractNumId w:val="1"/>
  </w:num>
  <w:num w:numId="9" w16cid:durableId="16339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BFA"/>
    <w:rsid w:val="0015074B"/>
    <w:rsid w:val="00291031"/>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