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64E" w:rsidRDefault="00000ABD">
      <w:r>
        <w:t xml:space="preserve"> A similar technique used for database design is Entity-Relationship Modeling (ER Modeling)..</w:t>
      </w:r>
      <w:r>
        <w:br/>
        <w:t>Some text editors such as Emacs allow GDB to be invoked through them, to provide a visual environment.</w:t>
      </w:r>
      <w:r>
        <w:br/>
        <w:t xml:space="preserve">Use of a static code analysis tool can help detect some </w:t>
      </w:r>
      <w:r>
        <w:t>possible problems.</w:t>
      </w:r>
      <w:r>
        <w:br/>
        <w:t>Techniques like Code refactoring can enhance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Programmers typically use high-level programming languages that are more easily intelligible to humans than machine</w:t>
      </w:r>
      <w:r>
        <w:t xml:space="preserve"> code, which is directly executed by the central processing unit.</w:t>
      </w:r>
      <w:r>
        <w:br/>
        <w:t xml:space="preserve"> In the 1880s, Herman Hollerith invented the concept of storing data in machine-readable form.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Normally the first step in debugging is to attempt to reproduce the problem.</w:t>
      </w:r>
      <w:r>
        <w:br/>
        <w:t>He gave the first description of cryptanalysis by frequency analysis, the earlie</w:t>
      </w:r>
      <w:r>
        <w:t>st code-breaking algorithm.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Languages form an approximate spectrum from "low-level" to "high-level"; "low-level" languages are typically more</w:t>
      </w:r>
      <w:r>
        <w:t xml:space="preserve"> machine-oriented and faster to execute, whereas "high-level" languages are more abstract and easier to use but execute less quickly.</w:t>
      </w:r>
      <w:r>
        <w:br/>
        <w:t>Ideally, the programming language best suited for the task at hand will be selected.</w:t>
      </w:r>
    </w:p>
    <w:sectPr w:rsidR="005956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8728655">
    <w:abstractNumId w:val="8"/>
  </w:num>
  <w:num w:numId="2" w16cid:durableId="1955748354">
    <w:abstractNumId w:val="6"/>
  </w:num>
  <w:num w:numId="3" w16cid:durableId="438263193">
    <w:abstractNumId w:val="5"/>
  </w:num>
  <w:num w:numId="4" w16cid:durableId="500894226">
    <w:abstractNumId w:val="4"/>
  </w:num>
  <w:num w:numId="5" w16cid:durableId="1907762517">
    <w:abstractNumId w:val="7"/>
  </w:num>
  <w:num w:numId="6" w16cid:durableId="133714705">
    <w:abstractNumId w:val="3"/>
  </w:num>
  <w:num w:numId="7" w16cid:durableId="1774091116">
    <w:abstractNumId w:val="2"/>
  </w:num>
  <w:num w:numId="8" w16cid:durableId="513224063">
    <w:abstractNumId w:val="1"/>
  </w:num>
  <w:num w:numId="9" w16cid:durableId="79352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ABD"/>
    <w:rsid w:val="00034616"/>
    <w:rsid w:val="0006063C"/>
    <w:rsid w:val="0015074B"/>
    <w:rsid w:val="0029639D"/>
    <w:rsid w:val="00326F90"/>
    <w:rsid w:val="005956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2023-12-06T06:17:00Z</dcterms:modified>
  <cp:category/>
</cp:coreProperties>
</file>