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451" w:rsidRDefault="00646A41">
      <w:r>
        <w:t>There exist a lot of different approaches for each of those tasks..</w:t>
      </w:r>
      <w:r>
        <w:br/>
        <w:t xml:space="preserve">Expert programmers are familiar with a variety of well-established algorithms and their respective complexities and use this knowledge to choose algorithms that are best suited to the </w:t>
      </w:r>
      <w:r>
        <w:t>circumstances.</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When debugging the problem in a GUI, the programmer can try to skip some user interaction from the original problem description and check if remaining actions are sufficient for bugs to appe</w:t>
      </w:r>
      <w:r>
        <w:t>ar.</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Programming languages are essential for software development.</w:t>
      </w:r>
      <w:r>
        <w:br/>
        <w:t>The Unified Modeling Language (UML) is a notation used for both the OOAD and MDA.</w:t>
      </w:r>
      <w:r>
        <w:br/>
        <w:t>Compilers harnessed the power of c</w:t>
      </w:r>
      <w:r>
        <w:t>omputers to make programming easier by allowing programmers to specify calculations by entering a formula using infix notation.</w:t>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w:t>
      </w:r>
      <w:r>
        <w:t xml:space="preserve"> specifying addresses.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p>
    <w:sectPr w:rsidR="00491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1640042">
    <w:abstractNumId w:val="8"/>
  </w:num>
  <w:num w:numId="2" w16cid:durableId="1992439610">
    <w:abstractNumId w:val="6"/>
  </w:num>
  <w:num w:numId="3" w16cid:durableId="1251964344">
    <w:abstractNumId w:val="5"/>
  </w:num>
  <w:num w:numId="4" w16cid:durableId="321350555">
    <w:abstractNumId w:val="4"/>
  </w:num>
  <w:num w:numId="5" w16cid:durableId="1943028587">
    <w:abstractNumId w:val="7"/>
  </w:num>
  <w:num w:numId="6" w16cid:durableId="58946047">
    <w:abstractNumId w:val="3"/>
  </w:num>
  <w:num w:numId="7" w16cid:durableId="253368024">
    <w:abstractNumId w:val="2"/>
  </w:num>
  <w:num w:numId="8" w16cid:durableId="514810427">
    <w:abstractNumId w:val="1"/>
  </w:num>
  <w:num w:numId="9" w16cid:durableId="177840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451"/>
    <w:rsid w:val="00646A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