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D1CEF" w:rsidRDefault="00AA0806">
      <w:r>
        <w:t xml:space="preserve"> Popular modeling techniques include Object-Oriented Analysis and Design (OOAD) and Model-Driven Architecture (MDA)..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Auxiliary tasks accompanying and related to programming include analyzing requirements, testing, debugging (investigating and fixing problems), implementation of build systems, and management of derived artifacts, such as programs' machine code.</w:t>
      </w:r>
      <w:r>
        <w:br/>
        <w:t>There are many approaches to the Software development process.</w:t>
      </w:r>
      <w:r>
        <w:br/>
        <w:t xml:space="preserve">For example, when a bug in a compiler can make </w:t>
      </w:r>
      <w:r>
        <w:t>it crash when parsing some large source file, a simplification of the test case that results in only few lines from the original source file can be sufficient to reproduce the same crash.</w:t>
      </w:r>
      <w:r>
        <w:br/>
        <w:t xml:space="preserve"> Debugging is often done with IDEs. Standalone debuggers like GDB are also used, and these often provide less of a visual environment, usually using a command line.</w:t>
      </w:r>
      <w:r>
        <w:br/>
        <w:t>This can be a non-trivial task, for example as with parallel processes or some unusual software bugs.</w:t>
      </w:r>
      <w:r>
        <w:br/>
        <w:t>Use of a static code analysis tool can help detect some p</w:t>
      </w:r>
      <w:r>
        <w:t>ossible problems.</w:t>
      </w:r>
      <w:r>
        <w:br/>
        <w:t>However, because an assembly language is little more than a different notation for a machine language,  two machines with different instruction sets also have different assembly languages.</w:t>
      </w:r>
      <w:r>
        <w:br/>
        <w:t>In 1801, the Jacquard loom could produce entirely different weaves by changing the "program" – a series of pasteboard cards with holes punched in them.</w:t>
      </w:r>
      <w:r>
        <w:br/>
        <w:t xml:space="preserve"> Code-breaking algorithms have also existed for centuries.</w:t>
      </w:r>
      <w:r>
        <w:br/>
        <w:t>As early as the 9th century, a programmable music sequencer was invented by the Persian Banu M</w:t>
      </w:r>
      <w:r>
        <w:t>usa brothers, who described an automated mechanical flute player in the Book of Ingenious Devices.</w:t>
      </w:r>
      <w:r>
        <w:br/>
        <w:t>The Unified Modeling Language (UML) is a notation used for both the OOAD and MDA.</w:t>
      </w:r>
      <w:r>
        <w:br/>
        <w:t>However, Charles Babbage had already written his first program for the Analytical Engine in 1837.</w:t>
      </w:r>
      <w:r>
        <w:br/>
        <w:t>Ideally, the programming language best suited for the task at hand will be selected.</w:t>
      </w:r>
    </w:p>
    <w:sectPr w:rsidR="003D1CE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60239626">
    <w:abstractNumId w:val="8"/>
  </w:num>
  <w:num w:numId="2" w16cid:durableId="580598690">
    <w:abstractNumId w:val="6"/>
  </w:num>
  <w:num w:numId="3" w16cid:durableId="78142784">
    <w:abstractNumId w:val="5"/>
  </w:num>
  <w:num w:numId="4" w16cid:durableId="1561668699">
    <w:abstractNumId w:val="4"/>
  </w:num>
  <w:num w:numId="5" w16cid:durableId="1922909893">
    <w:abstractNumId w:val="7"/>
  </w:num>
  <w:num w:numId="6" w16cid:durableId="890657358">
    <w:abstractNumId w:val="3"/>
  </w:num>
  <w:num w:numId="7" w16cid:durableId="438568331">
    <w:abstractNumId w:val="2"/>
  </w:num>
  <w:num w:numId="8" w16cid:durableId="1424104630">
    <w:abstractNumId w:val="1"/>
  </w:num>
  <w:num w:numId="9" w16cid:durableId="15079437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D1CEF"/>
    <w:rsid w:val="00AA0806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301</Words>
  <Characters>1717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2023-12-06T06:30:00Z</dcterms:modified>
  <cp:category/>
</cp:coreProperties>
</file>