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51C" w:rsidRDefault="0065371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</w:t>
      </w:r>
      <w:r>
        <w:t>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</w:t>
      </w:r>
      <w:r>
        <w:t>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</w:t>
      </w:r>
      <w:r>
        <w:t>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</w:t>
      </w:r>
      <w:r>
        <w:t>ues like Code refactoring can enhance readability.</w:t>
      </w:r>
    </w:p>
    <w:sectPr w:rsidR="007C55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778098">
    <w:abstractNumId w:val="8"/>
  </w:num>
  <w:num w:numId="2" w16cid:durableId="1928732969">
    <w:abstractNumId w:val="6"/>
  </w:num>
  <w:num w:numId="3" w16cid:durableId="932544493">
    <w:abstractNumId w:val="5"/>
  </w:num>
  <w:num w:numId="4" w16cid:durableId="1256985279">
    <w:abstractNumId w:val="4"/>
  </w:num>
  <w:num w:numId="5" w16cid:durableId="394360440">
    <w:abstractNumId w:val="7"/>
  </w:num>
  <w:num w:numId="6" w16cid:durableId="488130132">
    <w:abstractNumId w:val="3"/>
  </w:num>
  <w:num w:numId="7" w16cid:durableId="1086997723">
    <w:abstractNumId w:val="2"/>
  </w:num>
  <w:num w:numId="8" w16cid:durableId="1173299063">
    <w:abstractNumId w:val="1"/>
  </w:num>
  <w:num w:numId="9" w16cid:durableId="183009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71C"/>
    <w:rsid w:val="007C55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