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012" w:rsidRDefault="000454C5">
      <w:r>
        <w:t xml:space="preserve"> Popular modeling techniques include Object-Oriented Analysis and Design (OOAD) and Model-Driven Architecture (MDA)..</w:t>
      </w:r>
      <w:r>
        <w:br/>
      </w:r>
      <w:r>
        <w:br/>
        <w:t>The first compiler related tool, the A-0 System, was developed in 1952 by Grace Hopper, who also coined the term 'compiler'.</w:t>
      </w:r>
      <w:r>
        <w:br/>
        <w:t xml:space="preserve">They are </w:t>
      </w:r>
      <w:r>
        <w:t>the building blocks for all software, from the simplest applications to the most sophisticated ones.</w:t>
      </w:r>
      <w:r>
        <w:br/>
        <w:t xml:space="preserve"> Debugging is a very important task in the software development process since having defects in a program can have significant consequences for its users.</w:t>
      </w:r>
      <w:r>
        <w:br/>
        <w:t>Proficient programming usually requires expertise in several different subjects, including knowledge of the application domain, details of programming languages and generic code libraries, specialized algorithms, and formal logic.</w:t>
      </w:r>
      <w:r>
        <w:br/>
        <w:t>There exist a lot of diff</w:t>
      </w:r>
      <w:r>
        <w:t>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 xml:space="preserve"> In the 1880s, Herman Hollerith invented the con</w:t>
      </w:r>
      <w:r>
        <w:t>cept of storing data in machine-readable form.</w:t>
      </w:r>
      <w:r>
        <w:br/>
        <w:t>For this purpose, algorithms are classified into orders using so-called Big O notation, which expresses resource use, such as execution time or memory consumption, in terms of the size of an input.</w:t>
      </w:r>
      <w:r>
        <w:br/>
        <w:t>Compilers harnessed the power of computers to make programming easier by allowing programmers to specify calculations by entering a formula using infix notation.</w:t>
      </w:r>
      <w:r>
        <w:br/>
        <w:t>In 1206, the Arab engineer Al-Jazari invented a programmable drum machine where a musical mechanical auto</w:t>
      </w:r>
      <w:r>
        <w:t>maton could be made to play different rhythms and drum patterns, via pegs and cams.</w:t>
      </w:r>
      <w:r>
        <w:br/>
        <w:t>However, with the concept of the stored-program computer introduced in 1949, both programs and data were stored and manipulated in the same way in computer memory.</w:t>
      </w:r>
      <w:r>
        <w:br/>
        <w:t>Assembly languages were soon developed that let the programmer specify instruction in a text format (e.g., ADD X, TOTAL), with abbreviations for each operation code and meaningful names for specifying addresses.</w:t>
      </w:r>
      <w:r>
        <w:br/>
        <w:t>Integrated development environments (IDEs) aim to in</w:t>
      </w:r>
      <w:r>
        <w:t>tegrate all such help.</w:t>
      </w:r>
    </w:p>
    <w:sectPr w:rsidR="005250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1803832">
    <w:abstractNumId w:val="8"/>
  </w:num>
  <w:num w:numId="2" w16cid:durableId="508525615">
    <w:abstractNumId w:val="6"/>
  </w:num>
  <w:num w:numId="3" w16cid:durableId="1019160132">
    <w:abstractNumId w:val="5"/>
  </w:num>
  <w:num w:numId="4" w16cid:durableId="2120639776">
    <w:abstractNumId w:val="4"/>
  </w:num>
  <w:num w:numId="5" w16cid:durableId="689643392">
    <w:abstractNumId w:val="7"/>
  </w:num>
  <w:num w:numId="6" w16cid:durableId="1710642707">
    <w:abstractNumId w:val="3"/>
  </w:num>
  <w:num w:numId="7" w16cid:durableId="547451628">
    <w:abstractNumId w:val="2"/>
  </w:num>
  <w:num w:numId="8" w16cid:durableId="241333681">
    <w:abstractNumId w:val="1"/>
  </w:num>
  <w:num w:numId="9" w16cid:durableId="45294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4C5"/>
    <w:rsid w:val="0006063C"/>
    <w:rsid w:val="0015074B"/>
    <w:rsid w:val="0029639D"/>
    <w:rsid w:val="00326F90"/>
    <w:rsid w:val="005250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