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45AD" w:rsidRDefault="006A0EBF">
      <w:r>
        <w:t xml:space="preserve"> Some languages are very popular for particular kinds of applications, while some languages are regularly used to write many different kinds of applications..</w:t>
      </w:r>
      <w:r>
        <w:br/>
        <w:t xml:space="preserve"> Popular modeling techniques include Object-Oriented Analysis and Design (OOAD) and Model-Driven Architecture (MDA).</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w:t>
      </w:r>
      <w:r>
        <w:t xml:space="preserve"> COBOL).</w:t>
      </w:r>
      <w:r>
        <w:br/>
        <w:t>However, readability is more than just programming style.</w:t>
      </w:r>
      <w:r>
        <w:br/>
        <w:t>In 1206, the Arab engineer Al-Jazari invented a programmable drum machine where a musical mechanical automaton could be made to play different rhythms and drum patterns, via pegs and cams.</w:t>
      </w:r>
      <w:r>
        <w:br/>
        <w:t xml:space="preserve"> It is very difficult to determine what are the most popular modern programming languages.</w:t>
      </w:r>
      <w:r>
        <w:br/>
        <w:t xml:space="preserve">Many programmers use forms of Agile software development where the various stages of formal software development are more integrated together into short cycles that </w:t>
      </w:r>
      <w:r>
        <w:t>take a few weeks rather than years.</w:t>
      </w:r>
      <w:r>
        <w:br/>
        <w:t>Provided the functions in a library follow the appropriate run-time conventions (e.g., method of passing arguments), then these functions may be written in any other language.</w:t>
      </w:r>
      <w:r>
        <w:br/>
        <w:t>Programming languages are essential for software development.</w:t>
      </w:r>
      <w:r>
        <w:br/>
        <w:t>Sometimes software development is known as software engineering, especially when it employs formal methods or follows an engineering design process.</w:t>
      </w:r>
      <w:r>
        <w:br/>
        <w:t>He gave the first description of cryptanalysis by frequency analysis, the earliest code-b</w:t>
      </w:r>
      <w:r>
        <w:t>reaking algorithm.</w:t>
      </w:r>
      <w:r>
        <w:br/>
        <w:t xml:space="preserve"> Debugging is a very important task in the software development process since having defects in a program can have significant consequences for its users.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Implementation techniques include imperative languages (object-oriented or procedural), fu</w:t>
      </w:r>
      <w:r>
        <w:t>nctional languages, and logic languages.</w:t>
      </w:r>
      <w:r>
        <w:br/>
        <w:t>Unreadable code often leads to bugs, inefficiencies, and duplicated code.</w:t>
      </w:r>
    </w:p>
    <w:sectPr w:rsidR="001A45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8132065">
    <w:abstractNumId w:val="8"/>
  </w:num>
  <w:num w:numId="2" w16cid:durableId="1737513848">
    <w:abstractNumId w:val="6"/>
  </w:num>
  <w:num w:numId="3" w16cid:durableId="652683304">
    <w:abstractNumId w:val="5"/>
  </w:num>
  <w:num w:numId="4" w16cid:durableId="1608929799">
    <w:abstractNumId w:val="4"/>
  </w:num>
  <w:num w:numId="5" w16cid:durableId="198976924">
    <w:abstractNumId w:val="7"/>
  </w:num>
  <w:num w:numId="6" w16cid:durableId="592933117">
    <w:abstractNumId w:val="3"/>
  </w:num>
  <w:num w:numId="7" w16cid:durableId="831800875">
    <w:abstractNumId w:val="2"/>
  </w:num>
  <w:num w:numId="8" w16cid:durableId="1253858151">
    <w:abstractNumId w:val="1"/>
  </w:num>
  <w:num w:numId="9" w16cid:durableId="4456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5AD"/>
    <w:rsid w:val="0029639D"/>
    <w:rsid w:val="00326F90"/>
    <w:rsid w:val="006A0E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2023-12-06T08:30:00Z</dcterms:modified>
  <cp:category/>
</cp:coreProperties>
</file>