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AF4" w:rsidRDefault="002E5676">
      <w:r>
        <w:t>Use of a static code analysis tool can help detect some possible problems..</w:t>
      </w:r>
      <w:r>
        <w:br/>
        <w:t>Text editors were also developed that allowed changes and corrections to be made much more easily than with punched cards.</w:t>
      </w:r>
      <w:r>
        <w:br/>
        <w:t xml:space="preserve">He gave the first description of </w:t>
      </w:r>
      <w:r>
        <w:t>cryptanalysis by frequency analysis, the earliest code-breaking algorithm.</w:t>
      </w:r>
      <w:r>
        <w:br/>
        <w:t>It is usually easier to code in "high-level" languages than in "low-level" ones.</w:t>
      </w:r>
      <w:r>
        <w:br/>
        <w:t>Many applications use a mix of several languages in their construction and use.</w:t>
      </w:r>
      <w:r>
        <w:br/>
        <w:t xml:space="preserve"> It is very difficult to determine what are the most popular modern programming languages.</w:t>
      </w:r>
      <w:r>
        <w:br/>
        <w:t>Unreadable code often leads to bugs, inefficiencies, and duplicated code.</w:t>
      </w:r>
      <w:r>
        <w:br/>
        <w:t>Provided the functions in a library follow the appropriate run-time conventions (e.g., method of passing argume</w:t>
      </w:r>
      <w:r>
        <w:t>nts), then these functions may be written in any other language.</w:t>
      </w:r>
      <w:r>
        <w:br/>
        <w:t>Ideally, the programming language best suited for the task at hand will be selected.</w:t>
      </w:r>
      <w:r>
        <w:br/>
        <w:t>The Unified Modeling Language (UML) is a notation used for both the OOAD and MDA.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1206, the Arab engineer Al-Jazari invented a programmable drum ma</w:t>
      </w:r>
      <w:r>
        <w:t>chine where a musical mechanical automaton could be made to play different rhythms and drum patterns, via pegs and cams.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readability is more than just</w:t>
      </w:r>
      <w:r>
        <w:t xml:space="preserve"> programming style.</w:t>
      </w:r>
    </w:p>
    <w:sectPr w:rsidR="00917A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3929182">
    <w:abstractNumId w:val="8"/>
  </w:num>
  <w:num w:numId="2" w16cid:durableId="2112818080">
    <w:abstractNumId w:val="6"/>
  </w:num>
  <w:num w:numId="3" w16cid:durableId="1365597270">
    <w:abstractNumId w:val="5"/>
  </w:num>
  <w:num w:numId="4" w16cid:durableId="708577875">
    <w:abstractNumId w:val="4"/>
  </w:num>
  <w:num w:numId="5" w16cid:durableId="875117427">
    <w:abstractNumId w:val="7"/>
  </w:num>
  <w:num w:numId="6" w16cid:durableId="114058379">
    <w:abstractNumId w:val="3"/>
  </w:num>
  <w:num w:numId="7" w16cid:durableId="2012946554">
    <w:abstractNumId w:val="2"/>
  </w:num>
  <w:num w:numId="8" w16cid:durableId="727531410">
    <w:abstractNumId w:val="1"/>
  </w:num>
  <w:num w:numId="9" w16cid:durableId="128530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5676"/>
    <w:rsid w:val="00326F90"/>
    <w:rsid w:val="00917AF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