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081" w:rsidRDefault="00E168DC">
      <w:r>
        <w:t xml:space="preserve"> Whatever the approach to development may be, the final program must satisfy some fundamental properties..</w:t>
      </w:r>
      <w:r>
        <w:br/>
        <w:t xml:space="preserve"> Programmable devices have existed for centuries.</w:t>
      </w:r>
      <w:r>
        <w:br/>
      </w:r>
      <w:r>
        <w:t xml:space="preserve"> Readability is important because programmers spend the majority of their time reading, trying to understand, reusing and modifying existing source code, rather than writing new source code.</w:t>
      </w:r>
      <w:r>
        <w:br/>
        <w:t>A study found that a few simple readability transformations made code shorter and drastically reduced the time to understand it.</w:t>
      </w:r>
      <w:r>
        <w:br/>
        <w:t>Scripting and breakpointing is also part of this process.</w:t>
      </w:r>
      <w:r>
        <w:br/>
        <w:t xml:space="preserve"> These compiled languages allow the programmer to write programs in terms that are syntactically richer, and more capable of abstracti</w:t>
      </w:r>
      <w:r>
        <w:t>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non-trivial task, for example as with parallel processes or some unusual software bugs.</w:t>
      </w:r>
      <w:r>
        <w:br/>
        <w:t xml:space="preserve"> After the bug is reproduced, the input of the progra</w:t>
      </w:r>
      <w:r>
        <w:t>m may need to be simplified to make it easier to debug.</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w:t>
      </w:r>
      <w:r>
        <w:t>e language (this underestimates the number of users of business languages such as COBOL).</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By the late 1960s, data storage devices and computer terminals became inexpensive enough that programs could be created by typing directly into the computers.</w:t>
      </w:r>
    </w:p>
    <w:sectPr w:rsidR="00217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828519">
    <w:abstractNumId w:val="8"/>
  </w:num>
  <w:num w:numId="2" w16cid:durableId="755202278">
    <w:abstractNumId w:val="6"/>
  </w:num>
  <w:num w:numId="3" w16cid:durableId="1323705696">
    <w:abstractNumId w:val="5"/>
  </w:num>
  <w:num w:numId="4" w16cid:durableId="983705033">
    <w:abstractNumId w:val="4"/>
  </w:num>
  <w:num w:numId="5" w16cid:durableId="2131588625">
    <w:abstractNumId w:val="7"/>
  </w:num>
  <w:num w:numId="6" w16cid:durableId="148791666">
    <w:abstractNumId w:val="3"/>
  </w:num>
  <w:num w:numId="7" w16cid:durableId="1218928560">
    <w:abstractNumId w:val="2"/>
  </w:num>
  <w:num w:numId="8" w16cid:durableId="671950920">
    <w:abstractNumId w:val="1"/>
  </w:num>
  <w:num w:numId="9" w16cid:durableId="180940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081"/>
    <w:rsid w:val="0029639D"/>
    <w:rsid w:val="00326F90"/>
    <w:rsid w:val="00AA1D8D"/>
    <w:rsid w:val="00B47730"/>
    <w:rsid w:val="00CB0664"/>
    <w:rsid w:val="00E168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