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E92" w:rsidRDefault="00237BCE">
      <w:r>
        <w:t xml:space="preserve"> Some languages are very popular for particular kinds of applications, while some languages are regularly used to write many different kinds of applications..</w:t>
      </w:r>
      <w:r>
        <w:br/>
        <w:t>For example, when a bug in a compiler can make it crash when parsing some large source file, a simplification of the test case that results in only few lines from the original source file can be sufficient to reproduce the same crash.</w:t>
      </w:r>
      <w:r>
        <w:br/>
        <w:t>By the late 1960s, data storage devices and computer terminals became inexpensive enough that programs could be created by typing directly into the computers.</w:t>
      </w:r>
      <w:r>
        <w:br/>
        <w:t xml:space="preserve">Many programmers use forms of Agile software development where the various stages of formal software development are </w:t>
      </w:r>
      <w:r>
        <w:t>more integrated together into short cycles that take a few weeks rather than years.</w:t>
      </w:r>
      <w:r>
        <w:br/>
        <w:t>This can be a non-trivial task, for example as with parallel processes or some unusual software bugs.</w:t>
      </w:r>
      <w:r>
        <w:br/>
        <w:t>It affects the aspects of quality above, including portability, usability and most importantly maintainability.</w:t>
      </w:r>
      <w:r>
        <w:br/>
        <w:t>Programmers typically use high-level programming languages that are more easily intelligible to humans than machine code, which is directly executed by the central processing unit.</w:t>
      </w:r>
      <w:r>
        <w:br/>
        <w:t xml:space="preserve"> Programs were mostly entered usi</w:t>
      </w:r>
      <w:r>
        <w:t>ng punched cards or paper tape.</w:t>
      </w:r>
      <w:r>
        <w:br/>
        <w:t>Compilers harnessed the power of computers to make programming easier by allowing programmers to specify calculations by entering a formula using infix notation.</w:t>
      </w:r>
      <w:r>
        <w:br/>
        <w:t>Proficient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popularity include: counting the number of jo</w:t>
      </w:r>
      <w:r>
        <w:t>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New languages are generally designed around the syntax of a prior language with new functionality added, (for example C++ adds object-orientation to C, and Java adds memory management and bytecod</w:t>
      </w:r>
      <w:r>
        <w:t>e to C++, but as a result, loses efficiency and the ability for low-level manipulation).</w:t>
      </w:r>
      <w:r>
        <w:br/>
        <w:t xml:space="preserve"> A similar technique used for database design is Entity-Relationship Modeling (ER Modeling).</w:t>
      </w:r>
      <w:r>
        <w:br/>
        <w:t>Many factors, having little or nothing to do with the ability of the computer to efficiently compile and execute the code, contribute to readability.</w:t>
      </w:r>
      <w:r>
        <w:br/>
      </w:r>
      <w:r>
        <w:br/>
        <w:t xml:space="preserve"> Computer programming or coding is the composition of sequences of instructions, called programs, that computers can follow to perform tasks.</w:t>
      </w:r>
    </w:p>
    <w:sectPr w:rsidR="00F40E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904681">
    <w:abstractNumId w:val="8"/>
  </w:num>
  <w:num w:numId="2" w16cid:durableId="2120223759">
    <w:abstractNumId w:val="6"/>
  </w:num>
  <w:num w:numId="3" w16cid:durableId="1870024655">
    <w:abstractNumId w:val="5"/>
  </w:num>
  <w:num w:numId="4" w16cid:durableId="847671562">
    <w:abstractNumId w:val="4"/>
  </w:num>
  <w:num w:numId="5" w16cid:durableId="1713073375">
    <w:abstractNumId w:val="7"/>
  </w:num>
  <w:num w:numId="6" w16cid:durableId="489830328">
    <w:abstractNumId w:val="3"/>
  </w:num>
  <w:num w:numId="7" w16cid:durableId="1924485271">
    <w:abstractNumId w:val="2"/>
  </w:num>
  <w:num w:numId="8" w16cid:durableId="477768902">
    <w:abstractNumId w:val="1"/>
  </w:num>
  <w:num w:numId="9" w16cid:durableId="1752122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7BCE"/>
    <w:rsid w:val="0029639D"/>
    <w:rsid w:val="00326F90"/>
    <w:rsid w:val="00AA1D8D"/>
    <w:rsid w:val="00B47730"/>
    <w:rsid w:val="00CB0664"/>
    <w:rsid w:val="00F40E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2023-12-06T11:23:00Z</dcterms:modified>
  <cp:category/>
</cp:coreProperties>
</file>