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865" w:rsidRDefault="006840E0">
      <w:r>
        <w:br/>
        <w:t>The first compiler related tool, the A-0 System, was developed in 1952 by Grace Hopper, who also coined the term 'compiler'..</w:t>
      </w:r>
      <w:r>
        <w:br/>
        <w:t xml:space="preserve">Later a control panel (plug board) added to his 1906 Type I Tabulator allowed it to be programmed for different jobs, and by </w:t>
      </w:r>
      <w:r>
        <w:t>the late 1940s, unit record equipment such as the IBM 602 and IBM 604, were programmed by control panels in a similar way, as were the first electronic computers.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It involves designing and implementing algorithms, step-by-step specifica</w:t>
      </w:r>
      <w:r>
        <w:t>tions of procedures, by writing code in one or more programming languages.</w:t>
      </w:r>
      <w:r>
        <w:br/>
        <w:t>It affects the aspects of quality above, including portability, usability and most importantly maintainability.</w:t>
      </w:r>
      <w:r>
        <w:br/>
        <w:t xml:space="preserve"> It is very difficult to determine what are the most popular modern programming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</w:t>
      </w:r>
      <w:r>
        <w:t>achine code.</w:t>
      </w:r>
      <w:r>
        <w:br/>
        <w:t>Text editors were also developed that allowed changes and corrections to be made much more easily than with punched cards.</w:t>
      </w:r>
      <w:r>
        <w:br/>
        <w:t>Also, specific user environment and usage history can make it difficult to reproduce the problem.</w:t>
      </w:r>
      <w:r>
        <w:br/>
        <w:t>Many applications use a mix of several languages in their construction and use.</w:t>
      </w:r>
      <w:r>
        <w:br/>
        <w:t>Sometimes software development is known as software engineering, especially when it employs formal methods or follows an engineering design process.</w:t>
      </w:r>
      <w:r>
        <w:br/>
        <w:t>In 1206, the Arab engineer Al-Jazari invented a p</w:t>
      </w:r>
      <w:r>
        <w:t>rogrammable drum machine where a musical mechanical automaton could be made to play different rhythms and drum patterns, via pegs and cams.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Allen Downey, in his book How To T</w:t>
      </w:r>
      <w:r>
        <w:t>hink Like A Computer Scientist, writes:</w:t>
      </w:r>
      <w:r>
        <w:br/>
        <w:t xml:space="preserve"> Many computer languages provide a mechanism to call functions provided by shared libraries.</w:t>
      </w:r>
    </w:p>
    <w:sectPr w:rsidR="004308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0006443">
    <w:abstractNumId w:val="8"/>
  </w:num>
  <w:num w:numId="2" w16cid:durableId="167139024">
    <w:abstractNumId w:val="6"/>
  </w:num>
  <w:num w:numId="3" w16cid:durableId="879167498">
    <w:abstractNumId w:val="5"/>
  </w:num>
  <w:num w:numId="4" w16cid:durableId="768892725">
    <w:abstractNumId w:val="4"/>
  </w:num>
  <w:num w:numId="5" w16cid:durableId="412167163">
    <w:abstractNumId w:val="7"/>
  </w:num>
  <w:num w:numId="6" w16cid:durableId="226649924">
    <w:abstractNumId w:val="3"/>
  </w:num>
  <w:num w:numId="7" w16cid:durableId="543831288">
    <w:abstractNumId w:val="2"/>
  </w:num>
  <w:num w:numId="8" w16cid:durableId="2136101602">
    <w:abstractNumId w:val="1"/>
  </w:num>
  <w:num w:numId="9" w16cid:durableId="7498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0865"/>
    <w:rsid w:val="006840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2023-12-06T06:57:00Z</dcterms:modified>
  <cp:category/>
</cp:coreProperties>
</file>