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97E" w:rsidRDefault="009A18C7"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code..</w:t>
      </w:r>
      <w:r>
        <w:br/>
        <w:t>Sometimes software development is known as software engineering, especially when it employs formal methods or follows an engineering design process.</w:t>
      </w:r>
      <w:r>
        <w:br/>
        <w:t>One approach popular for requirements analysis is Use Case analysis.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Various visual programming languages have also been developed with the intent to resolve readability concerns by adopting non-traditiona</w:t>
      </w:r>
      <w:r>
        <w:t>l approaches to code structure and display.</w:t>
      </w:r>
      <w:r>
        <w:br/>
        <w:t>They are the building blocks for all software, from the simplest applications to the most sophisticated ones.</w:t>
      </w:r>
      <w:r>
        <w:br/>
        <w:t xml:space="preserve"> Computer programmers are those who write computer software.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However, because an assembly language is little more than a different notation for a machine language,  two machines with different i</w:t>
      </w:r>
      <w:r>
        <w:t>nstruction sets also have different assembly languages.</w:t>
      </w:r>
      <w:r>
        <w:br/>
        <w:t>It involves designing and implementing algorithms, step-by-step specifications of procedures, by writing code in one or more programming languages.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Assembly languages were soon dev</w:t>
      </w:r>
      <w:r>
        <w:t>eloped that let the programmer specify instruction in a text format (e.g., ADD X, TOTAL), with abbreviations for each operation code and meaningful names for specifying addresses.</w:t>
      </w:r>
      <w:r>
        <w:br/>
        <w:t>A study found that a few simple readability transformations made code shorter and drastically reduced the time to understand it.</w:t>
      </w:r>
      <w:r>
        <w:br/>
        <w:t xml:space="preserve"> Machine code was the language of early programs, written in the instruction set of the particular machine, often in binary notation.</w:t>
      </w:r>
      <w:r>
        <w:br/>
        <w:t>Many programmers use forms of Agile software development where the va</w:t>
      </w:r>
      <w:r>
        <w:t>rious stages of formal software development are more integrated together into short cycles that take a few weeks rather than years.</w:t>
      </w:r>
    </w:p>
    <w:sectPr w:rsidR="001639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2747566">
    <w:abstractNumId w:val="8"/>
  </w:num>
  <w:num w:numId="2" w16cid:durableId="476847483">
    <w:abstractNumId w:val="6"/>
  </w:num>
  <w:num w:numId="3" w16cid:durableId="460149997">
    <w:abstractNumId w:val="5"/>
  </w:num>
  <w:num w:numId="4" w16cid:durableId="1030184055">
    <w:abstractNumId w:val="4"/>
  </w:num>
  <w:num w:numId="5" w16cid:durableId="1549294568">
    <w:abstractNumId w:val="7"/>
  </w:num>
  <w:num w:numId="6" w16cid:durableId="344527076">
    <w:abstractNumId w:val="3"/>
  </w:num>
  <w:num w:numId="7" w16cid:durableId="1114641917">
    <w:abstractNumId w:val="2"/>
  </w:num>
  <w:num w:numId="8" w16cid:durableId="467630777">
    <w:abstractNumId w:val="1"/>
  </w:num>
  <w:num w:numId="9" w16cid:durableId="1383869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97E"/>
    <w:rsid w:val="0029639D"/>
    <w:rsid w:val="00326F90"/>
    <w:rsid w:val="009A18C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2023-12-06T11:50:00Z</dcterms:modified>
  <cp:category/>
</cp:coreProperties>
</file>