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6A56" w:rsidRDefault="00AA1C04">
      <w:r>
        <w:t>However, with the concept of the stored-program computer introduced in 1949, both programs and data were stored and manipulated in the same way in computer memory..</w:t>
      </w:r>
      <w:r>
        <w:br/>
        <w:t xml:space="preserve">Also, specific user environment and usage history can make it difficult to </w:t>
      </w:r>
      <w:r>
        <w:t>reproduce the problem.</w:t>
      </w:r>
      <w:r>
        <w:br/>
        <w:t>Unreadable code often leads to bugs, inefficiencies, and duplicated code.</w:t>
      </w:r>
      <w:r>
        <w:br/>
        <w:t xml:space="preserve"> Implementation techniques include imperative languages (object-oriented or procedural), functional languages, and logic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w:t>
      </w:r>
      <w:r>
        <w:t>ng lines of code written in the language (this underestimates the number of users of business languages such as COBOL).</w:t>
      </w:r>
      <w:r>
        <w:br/>
        <w:t>There exist a lot of different approaches for each of those tasks.</w:t>
      </w:r>
      <w:r>
        <w:br/>
        <w:t>Expert programmers are familiar with a variety of well-established algorithms and their respective complexities and use this knowledge to choose algorithms that are best suited to the circumstances.</w:t>
      </w:r>
      <w:r>
        <w:br/>
        <w:t>Ideally, the programming language best suited for the task at hand will be selected.</w:t>
      </w:r>
      <w:r>
        <w:br/>
        <w:t xml:space="preserve">The Unified Modeling Language (UML) is a </w:t>
      </w:r>
      <w:r>
        <w:t>notation used for both the OOAD and MDA.</w:t>
      </w:r>
      <w:r>
        <w:br/>
        <w:t>It is usually easier to code in "high-level" languages than in "low-level" ones.</w:t>
      </w:r>
      <w:r>
        <w:br/>
        <w:t>Proficient programming usually requires expertise in several different subjects, including knowledge of the application domain, details of programming languages and generic code libraries, specialized algorithms, and formal logic.</w:t>
      </w:r>
      <w:r>
        <w:br/>
      </w:r>
      <w:r>
        <w:br/>
        <w:t xml:space="preserve"> After the bug is reproduced, the input of the program may need to be simplified to make it easier to debug.</w:t>
      </w:r>
      <w:r>
        <w:br/>
        <w:t>They are the building blocks for all software, fr</w:t>
      </w:r>
      <w:r>
        <w:t>om the simplest applications to the most sophisticated ones.</w:t>
      </w:r>
      <w:r>
        <w:br/>
        <w:t>Many factors, having little or nothing to do with the ability of the computer to efficiently compile and execute the code, contribute to readability.</w:t>
      </w:r>
    </w:p>
    <w:sectPr w:rsidR="00186A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162946">
    <w:abstractNumId w:val="8"/>
  </w:num>
  <w:num w:numId="2" w16cid:durableId="780757719">
    <w:abstractNumId w:val="6"/>
  </w:num>
  <w:num w:numId="3" w16cid:durableId="1400248864">
    <w:abstractNumId w:val="5"/>
  </w:num>
  <w:num w:numId="4" w16cid:durableId="53550789">
    <w:abstractNumId w:val="4"/>
  </w:num>
  <w:num w:numId="5" w16cid:durableId="660276676">
    <w:abstractNumId w:val="7"/>
  </w:num>
  <w:num w:numId="6" w16cid:durableId="202987535">
    <w:abstractNumId w:val="3"/>
  </w:num>
  <w:num w:numId="7" w16cid:durableId="883450148">
    <w:abstractNumId w:val="2"/>
  </w:num>
  <w:num w:numId="8" w16cid:durableId="1363750458">
    <w:abstractNumId w:val="1"/>
  </w:num>
  <w:num w:numId="9" w16cid:durableId="150609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6A56"/>
    <w:rsid w:val="0029639D"/>
    <w:rsid w:val="00326F90"/>
    <w:rsid w:val="00AA1C0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2023-12-06T11:57:00Z</dcterms:modified>
  <cp:category/>
</cp:coreProperties>
</file>