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958" w:rsidRDefault="00721FB1">
      <w:r>
        <w:t>Compilers harnessed the power of computers to make programming easier by allowing programmers to specify calculations by entering a formula using infix notation..</w:t>
      </w:r>
      <w:r>
        <w:br/>
      </w:r>
      <w:r>
        <w:t xml:space="preserve"> Different programming languages support different styles of programming (called programming paradigms).</w:t>
      </w:r>
      <w:r>
        <w:br/>
        <w:t>He gave the first description of cryptanalysis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w:t>
      </w:r>
      <w:r>
        <w:t>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 xml:space="preserve"> Popular modeling techniques include Object-Oriented Analysis and Design (OOAD) and Model-Driven Architecture (MDA).</w:t>
      </w:r>
      <w:r>
        <w:br/>
        <w:t>Ideally, the programming language best suited for the task at hand will be select</w:t>
      </w:r>
      <w:r>
        <w:t>ed.</w:t>
      </w:r>
      <w:r>
        <w:br/>
        <w:t>When debugging the problem in a GUI, the programmer can try to skip some user interaction from the original problem description and check if remaining actions are sufficient for bugs to appear.</w:t>
      </w:r>
      <w:r>
        <w:br/>
        <w:t>It is usually easier to code in "high-level" languages than in "low-level" ones.</w:t>
      </w:r>
      <w:r>
        <w:br/>
        <w:t>Programming languages are essential for software development.</w:t>
      </w:r>
      <w:r>
        <w:br/>
        <w:t>Use of a static code analysis tool can help detect some possible problems.</w:t>
      </w:r>
      <w:r>
        <w:br/>
        <w:t>Some languages are more prone to some kinds of faults because their specification does not requi</w:t>
      </w:r>
      <w:r>
        <w:t>re compilers to perform as much checking as other languages.</w:t>
      </w:r>
      <w:r>
        <w:br/>
        <w:t>There are many approaches to the Software development process.</w:t>
      </w:r>
      <w:r>
        <w:br/>
        <w:t xml:space="preserve"> Programs were mostly entered using punched cards or paper tape.</w:t>
      </w:r>
    </w:p>
    <w:sectPr w:rsidR="00CE7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1817009">
    <w:abstractNumId w:val="8"/>
  </w:num>
  <w:num w:numId="2" w16cid:durableId="210386285">
    <w:abstractNumId w:val="6"/>
  </w:num>
  <w:num w:numId="3" w16cid:durableId="1343817049">
    <w:abstractNumId w:val="5"/>
  </w:num>
  <w:num w:numId="4" w16cid:durableId="1410615964">
    <w:abstractNumId w:val="4"/>
  </w:num>
  <w:num w:numId="5" w16cid:durableId="1231505113">
    <w:abstractNumId w:val="7"/>
  </w:num>
  <w:num w:numId="6" w16cid:durableId="694383703">
    <w:abstractNumId w:val="3"/>
  </w:num>
  <w:num w:numId="7" w16cid:durableId="2051108867">
    <w:abstractNumId w:val="2"/>
  </w:num>
  <w:num w:numId="8" w16cid:durableId="494804201">
    <w:abstractNumId w:val="1"/>
  </w:num>
  <w:num w:numId="9" w16cid:durableId="106545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FB1"/>
    <w:rsid w:val="00AA1D8D"/>
    <w:rsid w:val="00B47730"/>
    <w:rsid w:val="00CB0664"/>
    <w:rsid w:val="00CE79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