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B49" w:rsidRDefault="00A5270B">
      <w:r>
        <w:t>A study found that a few simple readability transformations made code shorter and drastically reduced the time to understand it..</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Techniques like Code refactoring can enhance readability.</w:t>
      </w:r>
      <w:r>
        <w:br/>
        <w:t>Compilers harnessed the power of computers to make programming easier by allowing programmers to specify calculations by entering a formula using infix notation.</w:t>
      </w:r>
      <w:r>
        <w:br/>
        <w:t xml:space="preserve"> Auxiliary tasks accompanying and related to programming include analyzing requirements, testing, debugging (investigating and fixing pro</w:t>
      </w:r>
      <w:r>
        <w:t>blems), implementation of build systems, and management of derived artifacts, such as programs' machine code.</w:t>
      </w:r>
      <w:r>
        <w:br/>
        <w:t>Integrated development environments (IDEs) aim to integrate all such help.</w:t>
      </w:r>
      <w:r>
        <w:br/>
        <w:t>Many programmers use forms of Agile software development where the various stages of formal software development are more integrated together into short cycles that take a few weeks rather than years.</w:t>
      </w:r>
      <w:r>
        <w:br/>
        <w:t>Sometimes software development is known as software engineering, especially when it employs formal methods or follows an engin</w:t>
      </w:r>
      <w:r>
        <w:t>eering design process.</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w:t>
      </w:r>
      <w:r>
        <w:t>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While these are sometimes considered programming, often the term software development is used for this larger overall process – with the terms programming, impl</w:t>
      </w:r>
      <w:r>
        <w:t>ementation, and coding reserved for the writing and editing of code per se.</w:t>
      </w:r>
      <w:r>
        <w:br/>
        <w:t>Ideally, the programming language best suited for the task at hand will be selected.</w:t>
      </w:r>
      <w:r>
        <w:br/>
        <w:t xml:space="preserve"> High-level languages made the process of developing a program simpler and more understandable, and less bound to the underlying hardware.</w:t>
      </w:r>
    </w:p>
    <w:sectPr w:rsidR="004D4B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779488">
    <w:abstractNumId w:val="8"/>
  </w:num>
  <w:num w:numId="2" w16cid:durableId="57677684">
    <w:abstractNumId w:val="6"/>
  </w:num>
  <w:num w:numId="3" w16cid:durableId="1280063465">
    <w:abstractNumId w:val="5"/>
  </w:num>
  <w:num w:numId="4" w16cid:durableId="1352680679">
    <w:abstractNumId w:val="4"/>
  </w:num>
  <w:num w:numId="5" w16cid:durableId="1687096759">
    <w:abstractNumId w:val="7"/>
  </w:num>
  <w:num w:numId="6" w16cid:durableId="217206338">
    <w:abstractNumId w:val="3"/>
  </w:num>
  <w:num w:numId="7" w16cid:durableId="173501390">
    <w:abstractNumId w:val="2"/>
  </w:num>
  <w:num w:numId="8" w16cid:durableId="359745092">
    <w:abstractNumId w:val="1"/>
  </w:num>
  <w:num w:numId="9" w16cid:durableId="45910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B49"/>
    <w:rsid w:val="00A527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